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24" w:rsidRPr="00EF72BB" w:rsidRDefault="00010424" w:rsidP="0008527C">
      <w:pPr>
        <w:spacing w:before="139" w:after="139" w:line="240" w:lineRule="auto"/>
        <w:ind w:firstLine="567"/>
        <w:contextualSpacing/>
        <w:jc w:val="center"/>
        <w:outlineLvl w:val="0"/>
        <w:rPr>
          <w:rFonts w:asciiTheme="majorHAnsi" w:eastAsia="Times New Roman" w:hAnsiTheme="majorHAnsi" w:cs="Arial"/>
          <w:b/>
          <w:bCs/>
          <w:color w:val="1F497D" w:themeColor="text2"/>
          <w:spacing w:val="-5"/>
          <w:kern w:val="36"/>
          <w:sz w:val="36"/>
          <w:szCs w:val="36"/>
        </w:rPr>
      </w:pPr>
      <w:bookmarkStart w:id="0" w:name="sus"/>
      <w:bookmarkEnd w:id="0"/>
      <w:r w:rsidRPr="00EF72BB">
        <w:rPr>
          <w:rFonts w:asciiTheme="majorHAnsi" w:eastAsia="Times New Roman" w:hAnsiTheme="majorHAnsi" w:cs="Arial"/>
          <w:b/>
          <w:bCs/>
          <w:color w:val="1F497D" w:themeColor="text2"/>
          <w:spacing w:val="-5"/>
          <w:kern w:val="36"/>
          <w:sz w:val="36"/>
          <w:szCs w:val="36"/>
        </w:rPr>
        <w:t>Codul Muncii actualizat 2019</w:t>
      </w:r>
    </w:p>
    <w:p w:rsidR="00010424" w:rsidRPr="00EF72BB" w:rsidRDefault="00010424" w:rsidP="0008527C">
      <w:pPr>
        <w:spacing w:before="139" w:after="139" w:line="240" w:lineRule="auto"/>
        <w:ind w:firstLine="567"/>
        <w:contextualSpacing/>
        <w:jc w:val="center"/>
        <w:outlineLvl w:val="0"/>
        <w:rPr>
          <w:rFonts w:asciiTheme="majorHAnsi" w:eastAsia="Times New Roman" w:hAnsiTheme="majorHAnsi" w:cs="Arial"/>
          <w:b/>
          <w:bCs/>
          <w:color w:val="1F497D" w:themeColor="text2"/>
          <w:spacing w:val="-5"/>
          <w:kern w:val="36"/>
          <w:sz w:val="36"/>
          <w:szCs w:val="36"/>
        </w:rPr>
      </w:pPr>
      <w:r w:rsidRPr="00EF72BB">
        <w:rPr>
          <w:rFonts w:asciiTheme="majorHAnsi" w:eastAsia="Times New Roman" w:hAnsiTheme="majorHAnsi" w:cs="Arial"/>
          <w:b/>
          <w:bCs/>
          <w:color w:val="1F497D" w:themeColor="text2"/>
          <w:spacing w:val="-5"/>
          <w:kern w:val="36"/>
          <w:sz w:val="36"/>
          <w:szCs w:val="36"/>
        </w:rPr>
        <w:t>(Legea nr. 53/2003)</w:t>
      </w:r>
    </w:p>
    <w:p w:rsidR="00010424" w:rsidRPr="00EF72BB" w:rsidRDefault="00010424" w:rsidP="00EF72BB">
      <w:pPr>
        <w:spacing w:after="0"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p>
    <w:p w:rsidR="00010424" w:rsidRPr="00EF72BB" w:rsidRDefault="00010424" w:rsidP="00EF72BB">
      <w:pPr>
        <w:spacing w:after="197" w:line="240" w:lineRule="auto"/>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TITLUL I: Dispoziţii generale</w:t>
      </w:r>
      <w:r w:rsidRPr="00EF72BB">
        <w:rPr>
          <w:rFonts w:asciiTheme="majorHAnsi" w:eastAsia="Times New Roman" w:hAnsiTheme="majorHAnsi" w:cs="Times New Roman"/>
          <w:b/>
          <w:bCs/>
          <w:sz w:val="24"/>
          <w:szCs w:val="24"/>
        </w:rPr>
        <w:br/>
        <w:t>CAPITOLUL I: Domeniul de aplicare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Prezentul cod reglementează domeniul raporturilor de muncă, modul în care se efectuează controlul aplicării reglementărilor din domeniul raporturilor de muncă, precum şi jurisdicţia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Prezentul cod se aplică şi raporturilor de muncă reglementate prin legi speciale, numai în măsura în care acestea nu conţin dispoziţii specifice derogatorii.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w:t>
      </w:r>
      <w:r w:rsidRPr="00EF72BB">
        <w:rPr>
          <w:rFonts w:asciiTheme="majorHAnsi" w:eastAsia="Times New Roman" w:hAnsiTheme="majorHAnsi" w:cs="Times New Roman"/>
          <w:sz w:val="24"/>
          <w:szCs w:val="24"/>
        </w:rPr>
        <w:br/>
        <w:t>Dispoziţiile cuprinse în prezentul cod se aplică:</w:t>
      </w:r>
      <w:r w:rsidRPr="00EF72BB">
        <w:rPr>
          <w:rFonts w:asciiTheme="majorHAnsi" w:eastAsia="Times New Roman" w:hAnsiTheme="majorHAnsi" w:cs="Times New Roman"/>
          <w:sz w:val="24"/>
          <w:szCs w:val="24"/>
        </w:rPr>
        <w:br/>
        <w:t>a) cetăţenilor români încadraţi cu contract individual de muncă, care prestează muncă în România;</w:t>
      </w:r>
      <w:r w:rsidRPr="00EF72BB">
        <w:rPr>
          <w:rFonts w:asciiTheme="majorHAnsi" w:eastAsia="Times New Roman" w:hAnsiTheme="majorHAnsi" w:cs="Times New Roman"/>
          <w:sz w:val="24"/>
          <w:szCs w:val="24"/>
        </w:rPr>
        <w:br/>
        <w:t>b) cetăţenilor români încadraţi cu contract individual de muncă şi care prestează activitatea în străinătate, în baza unor contracte încheiate cu un angajator român, cu excepţia cazului în care legislaţia statului pe al cărui teritoriu se execută contractul individual de muncă este mai favorabilă;</w:t>
      </w:r>
      <w:r w:rsidRPr="00EF72BB">
        <w:rPr>
          <w:rFonts w:asciiTheme="majorHAnsi" w:eastAsia="Times New Roman" w:hAnsiTheme="majorHAnsi" w:cs="Times New Roman"/>
          <w:sz w:val="24"/>
          <w:szCs w:val="24"/>
        </w:rPr>
        <w:br/>
        <w:t>c) cetăţenilor străini sau apatrizi încadraţi cu contract individual de muncă, care prestează muncă pentru un angajator român pe teritoriul României;</w:t>
      </w:r>
      <w:r w:rsidRPr="00EF72BB">
        <w:rPr>
          <w:rFonts w:asciiTheme="majorHAnsi" w:eastAsia="Times New Roman" w:hAnsiTheme="majorHAnsi" w:cs="Times New Roman"/>
          <w:sz w:val="24"/>
          <w:szCs w:val="24"/>
        </w:rPr>
        <w:br/>
        <w:t>d) persoanelor care au dobândit statutul de refugiat şi se încadrează cu contract individual de muncă pe teritoriul României, în condiţiile legii;</w:t>
      </w:r>
      <w:r w:rsidRPr="00EF72BB">
        <w:rPr>
          <w:rFonts w:asciiTheme="majorHAnsi" w:eastAsia="Times New Roman" w:hAnsiTheme="majorHAnsi" w:cs="Times New Roman"/>
          <w:sz w:val="24"/>
          <w:szCs w:val="24"/>
        </w:rPr>
        <w:br/>
        <w:t>e) ucenicilor care prestează muncă în baza unui contract de ucenicie la locul de muncă;</w:t>
      </w:r>
      <w:r w:rsidRPr="00EF72BB">
        <w:rPr>
          <w:rFonts w:asciiTheme="majorHAnsi" w:eastAsia="Times New Roman" w:hAnsiTheme="majorHAnsi" w:cs="Times New Roman"/>
          <w:sz w:val="24"/>
          <w:szCs w:val="24"/>
        </w:rPr>
        <w:br/>
        <w:t>f) angajatorilor, persoane fizice şi juridice;</w:t>
      </w:r>
      <w:r w:rsidRPr="00EF72BB">
        <w:rPr>
          <w:rFonts w:asciiTheme="majorHAnsi" w:eastAsia="Times New Roman" w:hAnsiTheme="majorHAnsi" w:cs="Times New Roman"/>
          <w:sz w:val="24"/>
          <w:szCs w:val="24"/>
        </w:rPr>
        <w:br/>
        <w:t>g) organizaţiilor sindicale şi patronale.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II: Principii fundamentale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Libertatea muncii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garantată prin Constituţie. </w:t>
      </w:r>
      <w:proofErr w:type="gramStart"/>
      <w:r w:rsidRPr="00EF72BB">
        <w:rPr>
          <w:rFonts w:asciiTheme="majorHAnsi" w:eastAsia="Times New Roman" w:hAnsiTheme="majorHAnsi" w:cs="Times New Roman"/>
          <w:sz w:val="24"/>
          <w:szCs w:val="24"/>
        </w:rPr>
        <w:t>Dreptul la muncă nu poate fi îngrădit.</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Orice persoană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liberă în alegerea locului de muncă şi a profesiei, meseriei sau activităţii pe care urmează să o presteze.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Nimeni nu poate fi obligat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muncească sau să nu muncească într-un anumit loc de muncă ori într-o anumită profesie, oricare ar fi acestea.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Orice contract de muncă încheiat cu nerespectarea dispoziţiilor alin. (1) </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t>3) este nul de drept.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 xml:space="preserve">Munca forţată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interzisă.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Termenul muncă forţată desemnează orice muncă sau serviciu impus unei persoane sub ameninţare ori pentru care persoana nu şi-</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exprimat consimţământul în mod liber.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Nu constituie muncă forţată munca sau activitatea impusă de autorităţile publice:</w:t>
      </w:r>
      <w:r w:rsidRPr="00EF72BB">
        <w:rPr>
          <w:rFonts w:asciiTheme="majorHAnsi" w:eastAsia="Times New Roman" w:hAnsiTheme="majorHAnsi" w:cs="Times New Roman"/>
          <w:sz w:val="24"/>
          <w:szCs w:val="24"/>
        </w:rPr>
        <w:br/>
        <w:t>a) în temeiul legii privind serviciul militar obligatoriu;</w:t>
      </w:r>
      <w:r w:rsidRPr="00EF72BB">
        <w:rPr>
          <w:rFonts w:asciiTheme="majorHAnsi" w:eastAsia="Times New Roman" w:hAnsiTheme="majorHAnsi" w:cs="Times New Roman"/>
          <w:sz w:val="24"/>
          <w:szCs w:val="24"/>
        </w:rPr>
        <w:br/>
        <w:t>b) pentru îndeplinirea obligaţiilor civice stabilite prin lege;</w:t>
      </w:r>
      <w:r w:rsidRPr="00EF72BB">
        <w:rPr>
          <w:rFonts w:asciiTheme="majorHAnsi" w:eastAsia="Times New Roman" w:hAnsiTheme="majorHAnsi" w:cs="Times New Roman"/>
          <w:sz w:val="24"/>
          <w:szCs w:val="24"/>
        </w:rPr>
        <w:br/>
        <w:t>c) în baza unei hotărâri judecătoreşti de condamnare, rămasă definitivă, în condiţiile legii;</w:t>
      </w:r>
      <w:r w:rsidRPr="00EF72BB">
        <w:rPr>
          <w:rFonts w:asciiTheme="majorHAnsi" w:eastAsia="Times New Roman" w:hAnsiTheme="majorHAnsi" w:cs="Times New Roman"/>
          <w:sz w:val="24"/>
          <w:szCs w:val="24"/>
        </w:rPr>
        <w:br/>
        <w:t>d) în caz de forţă majoră, respectiv în caz de război, catastrofe sau pericol de catastrofe precum: incendii, inundaţii, cutremure, epidemii sau epizootii violente, invazii de animale sau insecte şi, în general, în toate circumstanţele care pun în pericol viaţa sau condiţiile normale de existenţă ale ansamblului populaţiei ori ale unei părţi a acesteia.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cadrul relaţiilor de muncă funcţionează principiul egalităţii de tratament faţă de toţi salariaţii şi angajatorii.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Orice discriminare directă sau indirectă faţă de un salariat, bazată pe criterii de sex, orientare sexuală, caracteristici genetice, vârstă, apartenenţă naţională, rasă, culoare, etnie, religie, opţiune politică, origine socială, handicap, situaţie sau responsabilitate familială, apartenenţă ori activitate sindicală, este interzisă.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Constituie discriminare directă actele şi faptele de excludere, deosebire, restricţie sau preferinţă, întemeiate pe unul sau mai multe dintre criteriile prevăzute la alin. (2</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care au ca scop sau ca efect neacordarea, restrângerea ori înlăturarea recunoaşterii, folosinţei sau exercitării drepturilor prevăzute în legislaţia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Constituie discriminare indirectă actele şi faptele întemeiate în mod aparent pe alte criterii decât cele prevăzute la alin. (2</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dar care produc efectele unei discriminări directe.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Orice salariat care prestează o muncă beneficiază de condiţii de muncă adecvate activităţii desfăşurate, de protecţie socială, de securitate şi sănătate în muncă, precum şi de respectarea demnităţii şi a conştiinţei sale, fără nicio discriminare.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Tuturor salariaţilor care prestează o muncă le sunt recunoscute dreptul la negocieri colective, dreptul la protecţia datelor cu caracter personal, </w:t>
      </w:r>
      <w:proofErr w:type="gramStart"/>
      <w:r w:rsidRPr="00EF72BB">
        <w:rPr>
          <w:rFonts w:asciiTheme="majorHAnsi" w:eastAsia="Times New Roman" w:hAnsiTheme="majorHAnsi" w:cs="Times New Roman"/>
          <w:sz w:val="24"/>
          <w:szCs w:val="24"/>
        </w:rPr>
        <w:t>precum</w:t>
      </w:r>
      <w:proofErr w:type="gramEnd"/>
      <w:r w:rsidRPr="00EF72BB">
        <w:rPr>
          <w:rFonts w:asciiTheme="majorHAnsi" w:eastAsia="Times New Roman" w:hAnsiTheme="majorHAnsi" w:cs="Times New Roman"/>
          <w:sz w:val="24"/>
          <w:szCs w:val="24"/>
        </w:rPr>
        <w:t xml:space="preserve"> şi dreptul la protecţie împotriva concedierilor nelegale.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Pentru munca egală sau de valoare egală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interzisă orice discriminare bazată pe criteriul de sex cu privire la toate elementele şi condiţiile de remunerare.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7</w:t>
      </w:r>
      <w:r w:rsidRPr="00EF72BB">
        <w:rPr>
          <w:rFonts w:asciiTheme="majorHAnsi" w:eastAsia="Times New Roman" w:hAnsiTheme="majorHAnsi" w:cs="Times New Roman"/>
          <w:sz w:val="24"/>
          <w:szCs w:val="24"/>
        </w:rPr>
        <w:br/>
        <w:t>Salariaţii şi angajatorii se pot asocia liber pentru apărarea drepturilor şi promovarea intereselor lor profesionale, economice şi sociale.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Relaţiile de muncă se bazează pe principiul consensualităţii şi al bunei-credinţe.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Pentru buna desfăşurare a relaţiilor de muncă, participanţii la raporturile de muncă se vor informa şi se vor consulta reciproc, în condiţiile legii şi ale contractelor colective de </w:t>
      </w:r>
      <w:r w:rsidRPr="00EF72BB">
        <w:rPr>
          <w:rFonts w:asciiTheme="majorHAnsi" w:eastAsia="Times New Roman" w:hAnsiTheme="majorHAnsi" w:cs="Times New Roman"/>
          <w:sz w:val="24"/>
          <w:szCs w:val="24"/>
        </w:rPr>
        <w:lastRenderedPageBreak/>
        <w:t>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9</w:t>
      </w:r>
      <w:r w:rsidRPr="00EF72BB">
        <w:rPr>
          <w:rFonts w:asciiTheme="majorHAnsi" w:eastAsia="Times New Roman" w:hAnsiTheme="majorHAnsi" w:cs="Times New Roman"/>
          <w:sz w:val="24"/>
          <w:szCs w:val="24"/>
        </w:rPr>
        <w:br/>
        <w:t xml:space="preserve">Cetăţenii români sunt liberi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se încadreze în muncă în statele membre ale Uniunii Europene, precum şi în oricare alt stat, cu respectarea normelor dreptului internaţional al muncii şi a tratatelor bilaterale la care România este parte.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TITLUL II: Contractul individual de muncă</w:t>
      </w:r>
      <w:r w:rsidRPr="00EF72BB">
        <w:rPr>
          <w:rFonts w:asciiTheme="majorHAnsi" w:eastAsia="Times New Roman" w:hAnsiTheme="majorHAnsi" w:cs="Times New Roman"/>
          <w:b/>
          <w:bCs/>
          <w:sz w:val="24"/>
          <w:szCs w:val="24"/>
        </w:rPr>
        <w:br/>
        <w:t>CAPITOLUL I: Încheierea contractului individual de muncă</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w:t>
      </w:r>
      <w:r w:rsidRPr="00EF72BB">
        <w:rPr>
          <w:rFonts w:asciiTheme="majorHAnsi" w:eastAsia="Times New Roman" w:hAnsiTheme="majorHAnsi" w:cs="Times New Roman"/>
          <w:sz w:val="24"/>
          <w:szCs w:val="24"/>
        </w:rPr>
        <w:br/>
        <w:t xml:space="preserve">Contractul individual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contractul în temeiul căruia o persoană fizică, denumită salariat, se obligă să presteze munca pentru şi sub autoritatea unui angajator, persoană fizică sau juridică, în schimbul unei remuneraţii denumite salariu.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w:t>
      </w:r>
      <w:r w:rsidRPr="00EF72BB">
        <w:rPr>
          <w:rFonts w:asciiTheme="majorHAnsi" w:eastAsia="Times New Roman" w:hAnsiTheme="majorHAnsi" w:cs="Times New Roman"/>
          <w:sz w:val="24"/>
          <w:szCs w:val="24"/>
        </w:rPr>
        <w:br/>
        <w:t>Clauzele contractului individual de muncă nu pot conţine prevederi contrare sau drepturi sub nivelul minim stabilit prin acte normative ori prin contracte colective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se încheie pe durată nedeterminată.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Prin excepţie, contractul individual de muncă se poate încheia şi pe durată determinată, în condiţiile expres prevăzute de lege.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Persoana fizică dobândeşte capacitate de muncă la împlinirea vârstei de 16 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Persoana fizică poate încheia un contract de muncă în calitate de salariat şi la împlinirea vârstei de 15 ani, cu acordul părinţilor sau al reprezentanţilor legali, pentru activităţi potrivite cu dezvoltarea fizică, aptitudinile şi cunoştinţele sale, dacă astfel nu îi sunt periclitate sănătatea, dezvoltarea şi pregătirea profesională.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Încadrarea în muncă a persoanelor sub vârsta de 15 ani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interzisă.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Încadrarea în muncă a persoanelor puse sub interdicţie judecătorească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interzisă.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Încadrarea în muncă în locuri de muncă grele, vătămătoare sau periculoase se poate face după împlinirea vârstei de 18 ani; aceste locuri de muncă se stabilesc prin hotărâre a Guvernului.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sensul prezentului cod, prin angajator se înţelege persoana fizică sau juridică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poate, potrivit legii, să angajeze forţă de muncă pe bază de contract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Persoana juridică poate încheia contracte individuale de muncă, în calitate de angajator, din momentul dobândirii personalităţii juridice.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Persoana fizică dobândeşte capacitatea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încheia contracte individuale de muncă în calitate de angajator, din momentul dobândirii capacităţii depline de exerciţiu.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lastRenderedPageBreak/>
        <w:t>Articolul 15</w:t>
      </w:r>
      <w:r w:rsidRPr="00EF72BB">
        <w:rPr>
          <w:rFonts w:asciiTheme="majorHAnsi" w:eastAsia="Times New Roman" w:hAnsiTheme="majorHAnsi" w:cs="Times New Roman"/>
          <w:sz w:val="24"/>
          <w:szCs w:val="24"/>
        </w:rPr>
        <w:br/>
        <w:t>Este interzisă, sub sancţiunea nulităţii absolute, încheierea unui contract individual de muncă în scopul prestării unei munci sau a unei activităţi ilicite ori imorale.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w:t>
      </w:r>
      <w:r w:rsidRPr="00EF72BB">
        <w:rPr>
          <w:rFonts w:asciiTheme="majorHAnsi" w:eastAsia="Times New Roman" w:hAnsiTheme="majorHAnsi" w:cs="Times New Roman"/>
          <w:b/>
          <w:bCs/>
          <w:sz w:val="24"/>
          <w:szCs w:val="24"/>
          <w:vertAlign w:val="superscript"/>
        </w:rPr>
        <w:t>1</w:t>
      </w:r>
      <w:r w:rsidRPr="00EF72BB">
        <w:rPr>
          <w:rFonts w:asciiTheme="majorHAnsi" w:eastAsia="Times New Roman" w:hAnsiTheme="majorHAnsi" w:cs="Times New Roman"/>
          <w:sz w:val="24"/>
          <w:szCs w:val="24"/>
        </w:rPr>
        <w:br/>
        <w:t>În sensul prezentei legi, munca nedeclarată reprezintă:</w:t>
      </w:r>
      <w:r w:rsidRPr="00EF72BB">
        <w:rPr>
          <w:rFonts w:asciiTheme="majorHAnsi" w:eastAsia="Times New Roman" w:hAnsiTheme="majorHAnsi" w:cs="Times New Roman"/>
          <w:sz w:val="24"/>
          <w:szCs w:val="24"/>
        </w:rPr>
        <w:br/>
        <w:t>a) primirea la muncă a unei persoane fără încheierea contractului individual de muncă în formă scrisă, cel târziu în ziua anterioară începerii activităţii;</w:t>
      </w:r>
      <w:r w:rsidRPr="00EF72BB">
        <w:rPr>
          <w:rFonts w:asciiTheme="majorHAnsi" w:eastAsia="Times New Roman" w:hAnsiTheme="majorHAnsi" w:cs="Times New Roman"/>
          <w:sz w:val="24"/>
          <w:szCs w:val="24"/>
        </w:rPr>
        <w:br/>
        <w:t>b) primirea la muncă a unei persoane fără transmiterea elementelor contractului individual de muncă în registrul general de evidenţă a salariaţilor cel târziu în ziua anterioară începerii activităţii;</w:t>
      </w:r>
      <w:r w:rsidRPr="00EF72BB">
        <w:rPr>
          <w:rFonts w:asciiTheme="majorHAnsi" w:eastAsia="Times New Roman" w:hAnsiTheme="majorHAnsi" w:cs="Times New Roman"/>
          <w:sz w:val="24"/>
          <w:szCs w:val="24"/>
        </w:rPr>
        <w:br/>
        <w:t>c) primirea la muncă a unui salariat în perioada în care acesta are contractul individual de muncă suspendat;</w:t>
      </w:r>
      <w:r w:rsidRPr="00EF72BB">
        <w:rPr>
          <w:rFonts w:asciiTheme="majorHAnsi" w:eastAsia="Times New Roman" w:hAnsiTheme="majorHAnsi" w:cs="Times New Roman"/>
          <w:sz w:val="24"/>
          <w:szCs w:val="24"/>
        </w:rPr>
        <w:br/>
        <w:t>d) primirea la muncă a unui salariat în afara programului de lucru stabilit în cadrul contractelor individuale de muncă cu timp parţial.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se încheie în baza consimţământului părţilor, în formă scrisă, în limba română, cel târziu în ziua anterioară începerii activităţii de către salariat.</w:t>
      </w:r>
      <w:proofErr w:type="gramEnd"/>
      <w:r w:rsidRPr="00EF72BB">
        <w:rPr>
          <w:rFonts w:asciiTheme="majorHAnsi" w:eastAsia="Times New Roman" w:hAnsiTheme="majorHAnsi" w:cs="Times New Roman"/>
          <w:sz w:val="24"/>
          <w:szCs w:val="24"/>
        </w:rPr>
        <w:t xml:space="preserve"> Obligaţia de încheiere a contractului individual de muncă în formă scrisă revine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Anterior începerii activităţii, contractul individual de muncă se înregistrează în registrul general de evidenţă a salariaţilor, care se transmite inspectoratului teritorial de muncă cel târziu în ziua anterioară începerii activităţii.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ca, anterior începerii activităţii, să înmâneze salariatului un exemplar din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păstreze la locul de muncă o copie a contractului individual de muncă pentru salariaţii care prestează activitate în acel loc.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Munca prestată în temeiul unui contract individual de muncă constituie vechime în muncă. </w:t>
      </w:r>
      <w:r w:rsidRPr="00EF72BB">
        <w:rPr>
          <w:rFonts w:asciiTheme="majorHAnsi" w:eastAsia="Times New Roman" w:hAnsiTheme="majorHAnsi" w:cs="Times New Roman"/>
          <w:sz w:val="24"/>
          <w:szCs w:val="24"/>
        </w:rPr>
        <w:br/>
        <w:t>(6) Absenţele nemotivate şi concediile fără plată se scad din vechimea în muncă. </w:t>
      </w:r>
      <w:r w:rsidRPr="00EF72BB">
        <w:rPr>
          <w:rFonts w:asciiTheme="majorHAnsi" w:eastAsia="Times New Roman" w:hAnsiTheme="majorHAnsi" w:cs="Times New Roman"/>
          <w:sz w:val="24"/>
          <w:szCs w:val="24"/>
        </w:rPr>
        <w:br/>
        <w:t xml:space="preserve">(7) Fac excepţie de la prevederile alin. (6) </w:t>
      </w:r>
      <w:proofErr w:type="gramStart"/>
      <w:r w:rsidRPr="00EF72BB">
        <w:rPr>
          <w:rFonts w:asciiTheme="majorHAnsi" w:eastAsia="Times New Roman" w:hAnsiTheme="majorHAnsi" w:cs="Times New Roman"/>
          <w:sz w:val="24"/>
          <w:szCs w:val="24"/>
        </w:rPr>
        <w:t>concediile</w:t>
      </w:r>
      <w:proofErr w:type="gramEnd"/>
      <w:r w:rsidRPr="00EF72BB">
        <w:rPr>
          <w:rFonts w:asciiTheme="majorHAnsi" w:eastAsia="Times New Roman" w:hAnsiTheme="majorHAnsi" w:cs="Times New Roman"/>
          <w:sz w:val="24"/>
          <w:szCs w:val="24"/>
        </w:rPr>
        <w:t xml:space="preserve"> pentru formare profesională fără plată, acordate în condiţiile art. 155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156. 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w:t>
      </w:r>
      <w:r w:rsidRPr="00EF72BB">
        <w:rPr>
          <w:rFonts w:asciiTheme="majorHAnsi" w:eastAsia="Times New Roman" w:hAnsiTheme="majorHAnsi" w:cs="Times New Roman"/>
          <w:b/>
          <w:bCs/>
          <w:sz w:val="24"/>
          <w:szCs w:val="24"/>
          <w:vertAlign w:val="superscript"/>
        </w:rPr>
        <w:t>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sensul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16 alin.</w:t>
      </w:r>
      <w:proofErr w:type="gramEnd"/>
      <w:r w:rsidRPr="00EF72BB">
        <w:rPr>
          <w:rFonts w:asciiTheme="majorHAnsi" w:eastAsia="Times New Roman" w:hAnsiTheme="majorHAnsi" w:cs="Times New Roman"/>
          <w:sz w:val="24"/>
          <w:szCs w:val="24"/>
        </w:rPr>
        <w:t xml:space="preserve"> (4) , locul de muncă reprezintă locul în care salariatul îşi desfăşoară activitatea, situat în perimetrul asigurat de angajator, persoană fizică sau juridică, la sediul principal sau la sucursale, reprezentanţe, agenţii sau puncte de lucru care aparţin acestuia.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Copia contractului individual de muncă se păstrează la locul de muncă definit conform alin. (1) </w:t>
      </w:r>
      <w:proofErr w:type="gramStart"/>
      <w:r w:rsidRPr="00EF72BB">
        <w:rPr>
          <w:rFonts w:asciiTheme="majorHAnsi" w:eastAsia="Times New Roman" w:hAnsiTheme="majorHAnsi" w:cs="Times New Roman"/>
          <w:sz w:val="24"/>
          <w:szCs w:val="24"/>
        </w:rPr>
        <w:t>pe</w:t>
      </w:r>
      <w:proofErr w:type="gramEnd"/>
      <w:r w:rsidRPr="00EF72BB">
        <w:rPr>
          <w:rFonts w:asciiTheme="majorHAnsi" w:eastAsia="Times New Roman" w:hAnsiTheme="majorHAnsi" w:cs="Times New Roman"/>
          <w:sz w:val="24"/>
          <w:szCs w:val="24"/>
        </w:rPr>
        <w:t xml:space="preserve"> suport hârtie sau pe suport electronic, de către persoana desemnată de angajator în acest scop, cu respectarea prevederilor privind confidenţialitatea datelor cu caracter personal.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17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Obligaţia de informare a persoanei selectate în vederea angajării sau a salariatului se consideră îndeplinită de către angajator la momentul semnării contractului individual de muncă sau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actului adiţional, după caz.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Persoana selectată în vederea angajării ori salariatul, după caz, va fi informată cu privire la cel puţin următoarele elemente:</w:t>
      </w:r>
      <w:r w:rsidRPr="00EF72BB">
        <w:rPr>
          <w:rFonts w:asciiTheme="majorHAnsi" w:eastAsia="Times New Roman" w:hAnsiTheme="majorHAnsi" w:cs="Times New Roman"/>
          <w:sz w:val="24"/>
          <w:szCs w:val="24"/>
        </w:rPr>
        <w:br/>
        <w:t>a) identitatea părţilor;</w:t>
      </w:r>
      <w:r w:rsidRPr="00EF72BB">
        <w:rPr>
          <w:rFonts w:asciiTheme="majorHAnsi" w:eastAsia="Times New Roman" w:hAnsiTheme="majorHAnsi" w:cs="Times New Roman"/>
          <w:sz w:val="24"/>
          <w:szCs w:val="24"/>
        </w:rPr>
        <w:br/>
        <w:t>b) locul de muncă sau, în lipsa unui loc de muncă fix, posibilitatea ca salariatul să muncească în diverse locuri;</w:t>
      </w:r>
      <w:r w:rsidRPr="00EF72BB">
        <w:rPr>
          <w:rFonts w:asciiTheme="majorHAnsi" w:eastAsia="Times New Roman" w:hAnsiTheme="majorHAnsi" w:cs="Times New Roman"/>
          <w:sz w:val="24"/>
          <w:szCs w:val="24"/>
        </w:rPr>
        <w:br/>
        <w:t>c) sediul sau, după caz, domiciliul angajatorului;</w:t>
      </w:r>
      <w:r w:rsidRPr="00EF72BB">
        <w:rPr>
          <w:rFonts w:asciiTheme="majorHAnsi" w:eastAsia="Times New Roman" w:hAnsiTheme="majorHAnsi" w:cs="Times New Roman"/>
          <w:sz w:val="24"/>
          <w:szCs w:val="24"/>
        </w:rPr>
        <w:br/>
        <w:t>d) funcţia/ocupaţia conform specificaţiei Clasificării ocupaţiilor din România sau altor acte normative, precum şi fişa postului, cu specificarea atribuţiilor postului;</w:t>
      </w:r>
      <w:r w:rsidRPr="00EF72BB">
        <w:rPr>
          <w:rFonts w:asciiTheme="majorHAnsi" w:eastAsia="Times New Roman" w:hAnsiTheme="majorHAnsi" w:cs="Times New Roman"/>
          <w:sz w:val="24"/>
          <w:szCs w:val="24"/>
        </w:rPr>
        <w:br/>
        <w:t>e) criteriile de evaluare a activităţii profesionale a salariatului aplicabile la nivelul angajatorului;</w:t>
      </w:r>
      <w:r w:rsidRPr="00EF72BB">
        <w:rPr>
          <w:rFonts w:asciiTheme="majorHAnsi" w:eastAsia="Times New Roman" w:hAnsiTheme="majorHAnsi" w:cs="Times New Roman"/>
          <w:sz w:val="24"/>
          <w:szCs w:val="24"/>
        </w:rPr>
        <w:br/>
        <w:t>f) riscurile specifice postului;</w:t>
      </w:r>
      <w:r w:rsidRPr="00EF72BB">
        <w:rPr>
          <w:rFonts w:asciiTheme="majorHAnsi" w:eastAsia="Times New Roman" w:hAnsiTheme="majorHAnsi" w:cs="Times New Roman"/>
          <w:sz w:val="24"/>
          <w:szCs w:val="24"/>
        </w:rPr>
        <w:br/>
        <w:t>g) data de la care contractul urmează să îşi producă efectele;</w:t>
      </w:r>
      <w:r w:rsidRPr="00EF72BB">
        <w:rPr>
          <w:rFonts w:asciiTheme="majorHAnsi" w:eastAsia="Times New Roman" w:hAnsiTheme="majorHAnsi" w:cs="Times New Roman"/>
          <w:sz w:val="24"/>
          <w:szCs w:val="24"/>
        </w:rPr>
        <w:br/>
        <w:t>h) în cazul unui contract de muncă pe durată determinată sau al unui contract de muncă temporară, durata acestora;</w:t>
      </w:r>
      <w:r w:rsidRPr="00EF72BB">
        <w:rPr>
          <w:rFonts w:asciiTheme="majorHAnsi" w:eastAsia="Times New Roman" w:hAnsiTheme="majorHAnsi" w:cs="Times New Roman"/>
          <w:sz w:val="24"/>
          <w:szCs w:val="24"/>
        </w:rPr>
        <w:br/>
        <w:t>i) durata concediului de odihnă la care salariatul are dreptul;</w:t>
      </w:r>
      <w:r w:rsidRPr="00EF72BB">
        <w:rPr>
          <w:rFonts w:asciiTheme="majorHAnsi" w:eastAsia="Times New Roman" w:hAnsiTheme="majorHAnsi" w:cs="Times New Roman"/>
          <w:sz w:val="24"/>
          <w:szCs w:val="24"/>
        </w:rPr>
        <w:br/>
        <w:t>j) condiţiile de acordare a preavizului de către părţile contractante şi durata acestuia;</w:t>
      </w:r>
      <w:r w:rsidRPr="00EF72BB">
        <w:rPr>
          <w:rFonts w:asciiTheme="majorHAnsi" w:eastAsia="Times New Roman" w:hAnsiTheme="majorHAnsi" w:cs="Times New Roman"/>
          <w:sz w:val="24"/>
          <w:szCs w:val="24"/>
        </w:rPr>
        <w:br/>
        <w:t>k) salariul de bază, alte elemente constitutive ale veniturilor salariale, precum şi periodicitatea plăţii salariului la care salariatul are dreptul;</w:t>
      </w:r>
      <w:r w:rsidRPr="00EF72BB">
        <w:rPr>
          <w:rFonts w:asciiTheme="majorHAnsi" w:eastAsia="Times New Roman" w:hAnsiTheme="majorHAnsi" w:cs="Times New Roman"/>
          <w:sz w:val="24"/>
          <w:szCs w:val="24"/>
        </w:rPr>
        <w:br/>
        <w:t>l) durata normală a muncii, exprimată în ore/zi şi ore/săptămână;</w:t>
      </w:r>
      <w:r w:rsidRPr="00EF72BB">
        <w:rPr>
          <w:rFonts w:asciiTheme="majorHAnsi" w:eastAsia="Times New Roman" w:hAnsiTheme="majorHAnsi" w:cs="Times New Roman"/>
          <w:sz w:val="24"/>
          <w:szCs w:val="24"/>
        </w:rPr>
        <w:br/>
        <w:t>m) indicarea contractului colectiv de muncă ce reglementează condiţiile de muncă ale salariatului;</w:t>
      </w:r>
      <w:r w:rsidRPr="00EF72BB">
        <w:rPr>
          <w:rFonts w:asciiTheme="majorHAnsi" w:eastAsia="Times New Roman" w:hAnsiTheme="majorHAnsi" w:cs="Times New Roman"/>
          <w:sz w:val="24"/>
          <w:szCs w:val="24"/>
        </w:rPr>
        <w:br/>
        <w:t>n) durata perioadei de probă.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Elementele din informarea prevăzută la alin. (3) </w:t>
      </w:r>
      <w:proofErr w:type="gramStart"/>
      <w:r w:rsidRPr="00EF72BB">
        <w:rPr>
          <w:rFonts w:asciiTheme="majorHAnsi" w:eastAsia="Times New Roman" w:hAnsiTheme="majorHAnsi" w:cs="Times New Roman"/>
          <w:sz w:val="24"/>
          <w:szCs w:val="24"/>
        </w:rPr>
        <w:t>trebuie</w:t>
      </w:r>
      <w:proofErr w:type="gramEnd"/>
      <w:r w:rsidRPr="00EF72BB">
        <w:rPr>
          <w:rFonts w:asciiTheme="majorHAnsi" w:eastAsia="Times New Roman" w:hAnsiTheme="majorHAnsi" w:cs="Times New Roman"/>
          <w:sz w:val="24"/>
          <w:szCs w:val="24"/>
        </w:rPr>
        <w:t xml:space="preserve"> să se regăsească şi în conţinutul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Orice modificare a unuia dintre elementele prevăzute la alin. (3) </w:t>
      </w:r>
      <w:proofErr w:type="gramStart"/>
      <w:r w:rsidRPr="00EF72BB">
        <w:rPr>
          <w:rFonts w:asciiTheme="majorHAnsi" w:eastAsia="Times New Roman" w:hAnsiTheme="majorHAnsi" w:cs="Times New Roman"/>
          <w:sz w:val="24"/>
          <w:szCs w:val="24"/>
        </w:rPr>
        <w:t>în</w:t>
      </w:r>
      <w:proofErr w:type="gramEnd"/>
      <w:r w:rsidRPr="00EF72BB">
        <w:rPr>
          <w:rFonts w:asciiTheme="majorHAnsi" w:eastAsia="Times New Roman" w:hAnsiTheme="majorHAnsi" w:cs="Times New Roman"/>
          <w:sz w:val="24"/>
          <w:szCs w:val="24"/>
        </w:rPr>
        <w:t xml:space="preserve">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(6)</w:t>
      </w:r>
      <w:r w:rsidRPr="00EF72BB">
        <w:rPr>
          <w:rFonts w:asciiTheme="majorHAnsi" w:eastAsia="Times New Roman" w:hAnsiTheme="majorHAnsi" w:cs="Times New Roman"/>
          <w:sz w:val="24"/>
          <w:szCs w:val="24"/>
        </w:rPr>
        <w:t> La negocierea, încheierea sau modificarea contractului individual de muncă, oricare dintre părţi poate fi asistată de terţi, conform propriei opţiuni, cu respectarea prevederilor alin. (7</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(7)</w:t>
      </w:r>
      <w:r w:rsidRPr="00EF72BB">
        <w:rPr>
          <w:rFonts w:asciiTheme="majorHAnsi" w:eastAsia="Times New Roman" w:hAnsiTheme="majorHAnsi" w:cs="Times New Roman"/>
          <w:sz w:val="24"/>
          <w:szCs w:val="24"/>
        </w:rPr>
        <w:t xml:space="preserve"> Cu privire la informaţiile furnizate salariatului, prealabil încheierii contractului individual de muncă, între părţi poate interveni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contract de confidenţialitate.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cazul în care persoana selectată în vederea angajării ori salariatul, după caz, urmează </w:t>
      </w:r>
      <w:proofErr w:type="gramStart"/>
      <w:r w:rsidRPr="00EF72BB">
        <w:rPr>
          <w:rFonts w:asciiTheme="majorHAnsi" w:eastAsia="Times New Roman" w:hAnsiTheme="majorHAnsi" w:cs="Times New Roman"/>
          <w:sz w:val="24"/>
          <w:szCs w:val="24"/>
        </w:rPr>
        <w:lastRenderedPageBreak/>
        <w:t>să</w:t>
      </w:r>
      <w:proofErr w:type="gramEnd"/>
      <w:r w:rsidRPr="00EF72BB">
        <w:rPr>
          <w:rFonts w:asciiTheme="majorHAnsi" w:eastAsia="Times New Roman" w:hAnsiTheme="majorHAnsi" w:cs="Times New Roman"/>
          <w:sz w:val="24"/>
          <w:szCs w:val="24"/>
        </w:rPr>
        <w:t xml:space="preserve"> îşi desfăşoare activitatea în străinătate, angajatorul are obligaţia de a-i comunica în timp util, înainte de plecare, informaţiile prevăzute la art. </w:t>
      </w:r>
      <w:proofErr w:type="gramStart"/>
      <w:r w:rsidRPr="00EF72BB">
        <w:rPr>
          <w:rFonts w:asciiTheme="majorHAnsi" w:eastAsia="Times New Roman" w:hAnsiTheme="majorHAnsi" w:cs="Times New Roman"/>
          <w:sz w:val="24"/>
          <w:szCs w:val="24"/>
        </w:rPr>
        <w:t>17 alin.</w:t>
      </w:r>
      <w:proofErr w:type="gramEnd"/>
      <w:r w:rsidRPr="00EF72BB">
        <w:rPr>
          <w:rFonts w:asciiTheme="majorHAnsi" w:eastAsia="Times New Roman" w:hAnsiTheme="majorHAnsi" w:cs="Times New Roman"/>
          <w:sz w:val="24"/>
          <w:szCs w:val="24"/>
        </w:rPr>
        <w:t xml:space="preserve"> (3) , precum şi informaţii referitoare la:</w:t>
      </w:r>
      <w:r w:rsidRPr="00EF72BB">
        <w:rPr>
          <w:rFonts w:asciiTheme="majorHAnsi" w:eastAsia="Times New Roman" w:hAnsiTheme="majorHAnsi" w:cs="Times New Roman"/>
          <w:sz w:val="24"/>
          <w:szCs w:val="24"/>
        </w:rPr>
        <w:br/>
        <w:t>a) durata perioadei de muncă ce urmează să fie prestată în străinătate;</w:t>
      </w:r>
      <w:r w:rsidRPr="00EF72BB">
        <w:rPr>
          <w:rFonts w:asciiTheme="majorHAnsi" w:eastAsia="Times New Roman" w:hAnsiTheme="majorHAnsi" w:cs="Times New Roman"/>
          <w:sz w:val="24"/>
          <w:szCs w:val="24"/>
        </w:rPr>
        <w:br/>
        <w:t>b) moneda în care vor fi plătite drepturile salariale, precum şi modalităţile de plată;</w:t>
      </w:r>
      <w:r w:rsidRPr="00EF72BB">
        <w:rPr>
          <w:rFonts w:asciiTheme="majorHAnsi" w:eastAsia="Times New Roman" w:hAnsiTheme="majorHAnsi" w:cs="Times New Roman"/>
          <w:sz w:val="24"/>
          <w:szCs w:val="24"/>
        </w:rPr>
        <w:br/>
        <w:t>c) prestaţiile în bani şi/sau în natură aferente desfăşurării activităţii în străinătate;</w:t>
      </w:r>
      <w:r w:rsidRPr="00EF72BB">
        <w:rPr>
          <w:rFonts w:asciiTheme="majorHAnsi" w:eastAsia="Times New Roman" w:hAnsiTheme="majorHAnsi" w:cs="Times New Roman"/>
          <w:sz w:val="24"/>
          <w:szCs w:val="24"/>
        </w:rPr>
        <w:br/>
        <w:t>d) condiţiile de climă;</w:t>
      </w:r>
      <w:r w:rsidRPr="00EF72BB">
        <w:rPr>
          <w:rFonts w:asciiTheme="majorHAnsi" w:eastAsia="Times New Roman" w:hAnsiTheme="majorHAnsi" w:cs="Times New Roman"/>
          <w:sz w:val="24"/>
          <w:szCs w:val="24"/>
        </w:rPr>
        <w:br/>
        <w:t>e) reglementările principale din legislaţia muncii din acea ţară;</w:t>
      </w:r>
      <w:r w:rsidRPr="00EF72BB">
        <w:rPr>
          <w:rFonts w:asciiTheme="majorHAnsi" w:eastAsia="Times New Roman" w:hAnsiTheme="majorHAnsi" w:cs="Times New Roman"/>
          <w:sz w:val="24"/>
          <w:szCs w:val="24"/>
        </w:rPr>
        <w:br/>
        <w:t>f) obiceiurile locului a căror nerespectare i-ar pune în pericol viaţa, libertatea sau siguranţa personală;</w:t>
      </w:r>
      <w:r w:rsidRPr="00EF72BB">
        <w:rPr>
          <w:rFonts w:asciiTheme="majorHAnsi" w:eastAsia="Times New Roman" w:hAnsiTheme="majorHAnsi" w:cs="Times New Roman"/>
          <w:sz w:val="24"/>
          <w:szCs w:val="24"/>
        </w:rPr>
        <w:br/>
        <w:t>g) condiţiile de repatriere a lucrătorului, după caz.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Informaţiile prevăzute la alin.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 b) şi c) trebuie să se regăsească şi în conţinutul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Dispoziţiile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completează prin legi speciale care reglementează condiţiile specifice de muncă în străinătate.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w:t>
      </w:r>
      <w:r w:rsidRPr="00EF72BB">
        <w:rPr>
          <w:rFonts w:asciiTheme="majorHAnsi" w:eastAsia="Times New Roman" w:hAnsiTheme="majorHAnsi" w:cs="Times New Roman"/>
          <w:sz w:val="24"/>
          <w:szCs w:val="24"/>
        </w:rPr>
        <w:br/>
        <w:t xml:space="preserve">În situaţia în care angajatorul nu îşi execută obligaţia de informare prevăzută la art. 17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18, persoana selectată în vederea angajării ori salariatul, după caz, are dreptul să sesizeze, în termen de 30 de zile de la data neîndeplinirii acestei obligaţii, instanţa judecătorească competentă şi să solicite despăgubiri corespunzătoare prejudiciului pe care l-a suferit ca urmare a neexecutării de către angajator a obligaţiei de informare.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afara clauzelor esenţiale prevăzute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17, între părţi pot fi negociate şi cuprinse în contractul individual de muncă şi alte clauze specifice.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Sunt considerate clauze specifice, fără ca enumerarea să fie limitativă:</w:t>
      </w:r>
      <w:r w:rsidRPr="00EF72BB">
        <w:rPr>
          <w:rFonts w:asciiTheme="majorHAnsi" w:eastAsia="Times New Roman" w:hAnsiTheme="majorHAnsi" w:cs="Times New Roman"/>
          <w:sz w:val="24"/>
          <w:szCs w:val="24"/>
        </w:rPr>
        <w:br/>
        <w:t>a) clauza cu privire la formarea profesională;</w:t>
      </w:r>
      <w:r w:rsidRPr="00EF72BB">
        <w:rPr>
          <w:rFonts w:asciiTheme="majorHAnsi" w:eastAsia="Times New Roman" w:hAnsiTheme="majorHAnsi" w:cs="Times New Roman"/>
          <w:sz w:val="24"/>
          <w:szCs w:val="24"/>
        </w:rPr>
        <w:br/>
        <w:t>b) clauza de neconcurenţă;</w:t>
      </w:r>
      <w:r w:rsidRPr="00EF72BB">
        <w:rPr>
          <w:rFonts w:asciiTheme="majorHAnsi" w:eastAsia="Times New Roman" w:hAnsiTheme="majorHAnsi" w:cs="Times New Roman"/>
          <w:sz w:val="24"/>
          <w:szCs w:val="24"/>
        </w:rPr>
        <w:br/>
        <w:t>c) clauza de mobilitate;</w:t>
      </w:r>
      <w:r w:rsidRPr="00EF72BB">
        <w:rPr>
          <w:rFonts w:asciiTheme="majorHAnsi" w:eastAsia="Times New Roman" w:hAnsiTheme="majorHAnsi" w:cs="Times New Roman"/>
          <w:sz w:val="24"/>
          <w:szCs w:val="24"/>
        </w:rPr>
        <w:br/>
        <w:t>d) clauza de confidenţialitate.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La încheierea contractului individual de muncă sau pe parcursul executării acestuia, părţile pot negocia şi cuprinde în contract o clauză de neconcurenţă prin care salariatul să fie obligat ca după încetarea contractului să nu presteze, în interes propriu sau al unui terţ, o activitate care se află în concurenţă cu cea prestată la angajatorul său, în schimbul unei indemnizaţii de neconcurenţă lunare pe care angajatorul se obligă să o plătească pe toată perioada de neconcurenţă.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Clauza de neconcurenţă îşi produce efectele numai dacă în cuprinsul contractului individual de muncă sunt prevăzute în mod concret activităţile ce sunt interzise salariatului la data încetării contractului, cuantumul indemnizaţiei de neconcurenţă lunare, perioada pentru care îşi produce efectele clauza de neconcurenţă, terţii în favoarea cărora se interzice prestarea activităţii, precum şi aria geografică unde salariatul poate fi în reală </w:t>
      </w:r>
      <w:r w:rsidRPr="00EF72BB">
        <w:rPr>
          <w:rFonts w:asciiTheme="majorHAnsi" w:eastAsia="Times New Roman" w:hAnsiTheme="majorHAnsi" w:cs="Times New Roman"/>
          <w:sz w:val="24"/>
          <w:szCs w:val="24"/>
        </w:rPr>
        <w:lastRenderedPageBreak/>
        <w:t>competiţie cu angajatorul.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Indemnizaţia de neconcurenţă lunară datorată salariatului nu este de natură salarială, se negociază şi este de cel puţin 50% din media veniturilor salariale brute ale salariatului din ultimele 6 luni anterioare datei încetării contractului individual de muncă sau, în cazul în care durata contractului individual de muncă a fost mai mică de 6 luni, din media veniturilor salariale lunare brute cuvenite acestuia pe durata contractului.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Indemnizaţia de neconcurenţă reprezintă o cheltuială efectuată de angajator,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deductibilă la calculul profitului impozabil şi se impozitează la persoana fizică beneficiară, potrivit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Clauza de neconcurenţă îşi poate produce efectele pentru o perioadă de maximum 2 ani de la data încetării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Prevederile alin. (1) </w:t>
      </w:r>
      <w:proofErr w:type="gramStart"/>
      <w:r w:rsidRPr="00EF72BB">
        <w:rPr>
          <w:rFonts w:asciiTheme="majorHAnsi" w:eastAsia="Times New Roman" w:hAnsiTheme="majorHAnsi" w:cs="Times New Roman"/>
          <w:sz w:val="24"/>
          <w:szCs w:val="24"/>
        </w:rPr>
        <w:t>nu</w:t>
      </w:r>
      <w:proofErr w:type="gramEnd"/>
      <w:r w:rsidRPr="00EF72BB">
        <w:rPr>
          <w:rFonts w:asciiTheme="majorHAnsi" w:eastAsia="Times New Roman" w:hAnsiTheme="majorHAnsi" w:cs="Times New Roman"/>
          <w:sz w:val="24"/>
          <w:szCs w:val="24"/>
        </w:rPr>
        <w:t xml:space="preserve"> sunt aplicabile în cazurile în care încetarea contractului individual de muncă s-a produs de drept, cu excepţia cazurilor prevăzute la art. </w:t>
      </w:r>
      <w:proofErr w:type="gramStart"/>
      <w:r w:rsidRPr="00EF72BB">
        <w:rPr>
          <w:rFonts w:asciiTheme="majorHAnsi" w:eastAsia="Times New Roman" w:hAnsiTheme="majorHAnsi" w:cs="Times New Roman"/>
          <w:sz w:val="24"/>
          <w:szCs w:val="24"/>
        </w:rPr>
        <w:t>56 alin.</w:t>
      </w:r>
      <w:proofErr w:type="gramEnd"/>
      <w:r w:rsidRPr="00EF72BB">
        <w:rPr>
          <w:rFonts w:asciiTheme="majorHAnsi" w:eastAsia="Times New Roman" w:hAnsiTheme="majorHAnsi" w:cs="Times New Roman"/>
          <w:sz w:val="24"/>
          <w:szCs w:val="24"/>
        </w:rPr>
        <w:t xml:space="preserve">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c) ,</w:t>
      </w:r>
      <w:proofErr w:type="gramEnd"/>
      <w:r w:rsidRPr="00EF72BB">
        <w:rPr>
          <w:rFonts w:asciiTheme="majorHAnsi" w:eastAsia="Times New Roman" w:hAnsiTheme="majorHAnsi" w:cs="Times New Roman"/>
          <w:sz w:val="24"/>
          <w:szCs w:val="24"/>
        </w:rPr>
        <w:t xml:space="preserve"> e) , f) , g) şi i) , ori a intervenit din iniţiativa angajatorului pentru motive care nu ţin de persoana salariatului.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Clauza de neconcurenţă nu poate avea ca efect interzicerea în mod absolut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exercitării profesiei salariatului sau a specializării pe care o deţine.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La sesizarea salariatului sau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inspectoratului teritorial de muncă instanţa competentă poate diminua efectele clauzei de neconcurenţă.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24</w:t>
      </w:r>
      <w:r w:rsidRPr="00EF72BB">
        <w:rPr>
          <w:rFonts w:asciiTheme="majorHAnsi" w:eastAsia="Times New Roman" w:hAnsiTheme="majorHAnsi" w:cs="Times New Roman"/>
          <w:sz w:val="24"/>
          <w:szCs w:val="24"/>
        </w:rPr>
        <w:br/>
        <w:t>În cazul nerespectării, cu vinovăţie, a clauzei de neconcurenţă salariatul poate fi obligat la restituirea indemnizaţiei şi, după caz, la daune-interese corespunzătoare prejudiciului pe care l-a produs angajatorului.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Prin clauza de mobilitate părţile în contractul individual de muncă stabilesc că, în considerarea specificului muncii, executarea obligaţiilor de serviciu de către salariat nu se realizează într-un loc stabil de muncă.</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În acest caz salariatul beneficiază de prestaţii suplimentare în bani sau în natură.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Cuantumul prestaţiilor suplimentare în bani sau modalităţile prestaţiilor suplimentare în natură sunt specificate în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Prin clauza de confidenţialitate părţile convin ca, pe toată durata contractului individual de muncă şi după încetarea acestuia, să nu transmită date sau informaţii de care au luat cunoştinţă în timpul executării contractului, în condiţiile stabilite în regulamentele interne, în contractele colective de muncă sau în contractele individuale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Nerespectarea acestei clauze de către oricare dintre părţi atrage obligarea celui în culpă </w:t>
      </w:r>
      <w:proofErr w:type="gramStart"/>
      <w:r w:rsidRPr="00EF72BB">
        <w:rPr>
          <w:rFonts w:asciiTheme="majorHAnsi" w:eastAsia="Times New Roman" w:hAnsiTheme="majorHAnsi" w:cs="Times New Roman"/>
          <w:sz w:val="24"/>
          <w:szCs w:val="24"/>
        </w:rPr>
        <w:t>la plata</w:t>
      </w:r>
      <w:proofErr w:type="gramEnd"/>
      <w:r w:rsidRPr="00EF72BB">
        <w:rPr>
          <w:rFonts w:asciiTheme="majorHAnsi" w:eastAsia="Times New Roman" w:hAnsiTheme="majorHAnsi" w:cs="Times New Roman"/>
          <w:sz w:val="24"/>
          <w:szCs w:val="24"/>
        </w:rPr>
        <w:t xml:space="preserve"> de daune-interese.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br/>
      </w:r>
      <w:r w:rsidRPr="00EF72BB">
        <w:rPr>
          <w:rFonts w:asciiTheme="majorHAnsi" w:eastAsia="Times New Roman" w:hAnsiTheme="majorHAnsi" w:cs="Times New Roman"/>
          <w:b/>
          <w:bCs/>
          <w:sz w:val="24"/>
          <w:szCs w:val="24"/>
        </w:rPr>
        <w:t>Articolul 27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O persoană poate fi angajată în muncă numai în baza unui certificat medical, care constată faptul că cel în cauză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apt pentru prestarea acelei munci.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Nerespectarea prevederilor alin. (1) </w:t>
      </w:r>
      <w:proofErr w:type="gramStart"/>
      <w:r w:rsidRPr="00EF72BB">
        <w:rPr>
          <w:rFonts w:asciiTheme="majorHAnsi" w:eastAsia="Times New Roman" w:hAnsiTheme="majorHAnsi" w:cs="Times New Roman"/>
          <w:sz w:val="24"/>
          <w:szCs w:val="24"/>
        </w:rPr>
        <w:t>atrage</w:t>
      </w:r>
      <w:proofErr w:type="gramEnd"/>
      <w:r w:rsidRPr="00EF72BB">
        <w:rPr>
          <w:rFonts w:asciiTheme="majorHAnsi" w:eastAsia="Times New Roman" w:hAnsiTheme="majorHAnsi" w:cs="Times New Roman"/>
          <w:sz w:val="24"/>
          <w:szCs w:val="24"/>
        </w:rPr>
        <w:t xml:space="preserve"> nulitatea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Competenţa şi procedura de eliberare a certificatului medical, precum şi sancţiunile aplicabile angajatorului în cazul angajării sau schimbării locului ori felului muncii fără certificat medical sunt stabilite prin legi speciale.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Solicitarea, la angajare, a testelor de graviditate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interzisă.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La angajarea în domeniile sănătate, alimentaţie publică, educaţie şi în alte domenii stabilite prin acte normative se pot solicita şi teste medicale specifice.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28</w:t>
      </w:r>
      <w:r w:rsidRPr="00EF72BB">
        <w:rPr>
          <w:rFonts w:asciiTheme="majorHAnsi" w:eastAsia="Times New Roman" w:hAnsiTheme="majorHAnsi" w:cs="Times New Roman"/>
          <w:sz w:val="24"/>
          <w:szCs w:val="24"/>
        </w:rPr>
        <w:br/>
        <w:t>Certificatul medical este obligatoriu şi în următoarele situaţii:</w:t>
      </w:r>
      <w:r w:rsidRPr="00EF72BB">
        <w:rPr>
          <w:rFonts w:asciiTheme="majorHAnsi" w:eastAsia="Times New Roman" w:hAnsiTheme="majorHAnsi" w:cs="Times New Roman"/>
          <w:sz w:val="24"/>
          <w:szCs w:val="24"/>
        </w:rPr>
        <w:br/>
        <w:t>a) la reînceperea activităţii după o întrerupere mai mare de 6 luni, pentru locurile de muncă având expunere la factori nocivi profesionali, şi de un an, în celelalte situaţii;</w:t>
      </w:r>
      <w:r w:rsidRPr="00EF72BB">
        <w:rPr>
          <w:rFonts w:asciiTheme="majorHAnsi" w:eastAsia="Times New Roman" w:hAnsiTheme="majorHAnsi" w:cs="Times New Roman"/>
          <w:sz w:val="24"/>
          <w:szCs w:val="24"/>
        </w:rPr>
        <w:br/>
        <w:t>b) în cazul detaşării sau trecerii în alt loc de muncă ori în altă activitate, dacă se schimbă condiţiile de muncă;</w:t>
      </w:r>
      <w:r w:rsidRPr="00EF72BB">
        <w:rPr>
          <w:rFonts w:asciiTheme="majorHAnsi" w:eastAsia="Times New Roman" w:hAnsiTheme="majorHAnsi" w:cs="Times New Roman"/>
          <w:sz w:val="24"/>
          <w:szCs w:val="24"/>
        </w:rPr>
        <w:br/>
        <w:t>c) la începerea misiunii, în cazul salariaţilor încadraţi cu contract de muncă temporară;</w:t>
      </w:r>
      <w:r w:rsidRPr="00EF72BB">
        <w:rPr>
          <w:rFonts w:asciiTheme="majorHAnsi" w:eastAsia="Times New Roman" w:hAnsiTheme="majorHAnsi" w:cs="Times New Roman"/>
          <w:sz w:val="24"/>
          <w:szCs w:val="24"/>
        </w:rPr>
        <w:br/>
        <w:t>d) în cazul ucenicilor, practicanţilor, elevilor şi studenţilor, în situaţia în care urmează să fie instruiţi pe meserii şi profesii, precum şi în situaţia schimbării meseriei pe parcursul instruirii;</w:t>
      </w:r>
      <w:r w:rsidRPr="00EF72BB">
        <w:rPr>
          <w:rFonts w:asciiTheme="majorHAnsi" w:eastAsia="Times New Roman" w:hAnsiTheme="majorHAnsi" w:cs="Times New Roman"/>
          <w:sz w:val="24"/>
          <w:szCs w:val="24"/>
        </w:rPr>
        <w:br/>
        <w:t>e) periodic, în cazul celor care lucrează în condiţii de expunere la factori nocivi profesionali, potrivit reglementărilor Ministerului Sănătăţii;</w:t>
      </w:r>
      <w:r w:rsidRPr="00EF72BB">
        <w:rPr>
          <w:rFonts w:asciiTheme="majorHAnsi" w:eastAsia="Times New Roman" w:hAnsiTheme="majorHAnsi" w:cs="Times New Roman"/>
          <w:sz w:val="24"/>
          <w:szCs w:val="24"/>
        </w:rPr>
        <w:br/>
        <w:t>f) periodic, în cazul celor care desfăşoară activităţi cu risc de transmitere a unor boli şi care lucrează în sectorul alimentar, zootehnic, la instalaţiile de aprovizionare cu apă potabilă, în colectivităţi de copii, în unităţi sanitare, potrivit reglementărilor Ministerului Sănătăţii;</w:t>
      </w:r>
      <w:r w:rsidRPr="00EF72BB">
        <w:rPr>
          <w:rFonts w:asciiTheme="majorHAnsi" w:eastAsia="Times New Roman" w:hAnsiTheme="majorHAnsi" w:cs="Times New Roman"/>
          <w:sz w:val="24"/>
          <w:szCs w:val="24"/>
        </w:rPr>
        <w:br/>
        <w:t>g) periodic, în cazul celor care lucrează în unităţi fără factori de risc, prin examene medicale diferenţiate în funcţie de vârstă, sex şi stare de sănătate, potrivit reglementărilor din contractele colective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Contractul individual de muncă se încheie după verificarea prealabilă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aptitudinilor profesionale şi personale ale persoanei care solicită angajarea.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Modalităţile în care urmează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se realizeze verificarea prevăzută la alin. (1) </w:t>
      </w:r>
      <w:proofErr w:type="gramStart"/>
      <w:r w:rsidRPr="00EF72BB">
        <w:rPr>
          <w:rFonts w:asciiTheme="majorHAnsi" w:eastAsia="Times New Roman" w:hAnsiTheme="majorHAnsi" w:cs="Times New Roman"/>
          <w:sz w:val="24"/>
          <w:szCs w:val="24"/>
        </w:rPr>
        <w:t>sunt</w:t>
      </w:r>
      <w:proofErr w:type="gramEnd"/>
      <w:r w:rsidRPr="00EF72BB">
        <w:rPr>
          <w:rFonts w:asciiTheme="majorHAnsi" w:eastAsia="Times New Roman" w:hAnsiTheme="majorHAnsi" w:cs="Times New Roman"/>
          <w:sz w:val="24"/>
          <w:szCs w:val="24"/>
        </w:rPr>
        <w:t xml:space="preserve"> stabilite în contractul colectiv de muncă aplicabil, în statutul de personal - profesional sau disciplinar - şi în regulamentul intern, în măsura în care legea nu dispune altfel.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Informaţiile cerute, sub orice formă, de către angajator persoanei care solicită angajarea cu ocazia verificării prealabile a aptitudinilor nu pot avea un alt scop decât acela de a aprecia capacitatea de a ocupa postul respectiv, precum şi aptitudinile profesionale.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Angajatorul poate cere informaţii în legătură cu persoana care solicită angajarea de la foştii săi angajatori, dar numai cu privire la activităţile îndeplinite şi la durata angajării şi numai cu încunoştinţarea prealabilă a celui în cauză.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30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Încadrarea salariaţilor la instituţiile şi autorităţile publice şi la alte unităţi bugetare se face numai prin </w:t>
      </w:r>
      <w:proofErr w:type="gramStart"/>
      <w:r w:rsidRPr="00EF72BB">
        <w:rPr>
          <w:rFonts w:asciiTheme="majorHAnsi" w:eastAsia="Times New Roman" w:hAnsiTheme="majorHAnsi" w:cs="Times New Roman"/>
          <w:sz w:val="24"/>
          <w:szCs w:val="24"/>
        </w:rPr>
        <w:t>concurs</w:t>
      </w:r>
      <w:proofErr w:type="gramEnd"/>
      <w:r w:rsidRPr="00EF72BB">
        <w:rPr>
          <w:rFonts w:asciiTheme="majorHAnsi" w:eastAsia="Times New Roman" w:hAnsiTheme="majorHAnsi" w:cs="Times New Roman"/>
          <w:sz w:val="24"/>
          <w:szCs w:val="24"/>
        </w:rPr>
        <w:t xml:space="preserve"> sau examen, după caz.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Posturile vacante existente în statul de funcţii vor fi scoase la concurs, în raport cu necesităţile fiecărei unităţi prevăzute la alin.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În cazul în care la concursul organizat în vederea ocupării unui post vacant nu s-au prezentat mai mulţi candidaţi, încadrarea în muncă se face prin examen.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Condiţiile de organizare şi modul de desfăşurare a concursului/examenului se stabilesc prin regulament aprobat prin hotărâre a Guvernului.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31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Pentru verificarea aptitudinilor salariatului, la încheierea contractului individual de muncă se poate stabili o perioadă de probă de cel mult 90 de zile calendaristice pentru funcţiile de execuţie şi de cel mult 120 de zile calendaristice pentru funcţiile de conducere.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Verificarea aptitudinilor profesionale la încadrarea persoanelor cu handicap se realizează exclusiv prin modalitatea perioadei de probă de maximum 30 de zile calendaristice.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Pe durata sau la sfârşitul perioadei de probă, contractul individual de muncă poate înceta exclusiv printr-o notificare scrisă, fără preaviz, la iniţiativa oricăreia dintre părţi, fără a fi necesară motivarea acesteia.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Pe durata perioadei de probă salariatul beneficiază de toate drepturile şi are toate obligaţiile prevăzute în legislaţia muncii, în contractul colectiv de muncă aplicabil, în regulamentul intern, precum şi în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Pentru absolvenţii instituţiilor de învăţământ superior, primele 6 luni după debutul în profesie se consideră perioadă de stagiu. Fac excepţie acele profesii în care stagiatura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reglementată prin legi speciale. La sfârşitul perioadei de stagiu, angajatorul eliberează obligatoriu o adeverinţă, care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vizată de inspectoratul teritorial de muncă în a cărui rază teritorială de competenţă acesta îşi are sediul. </w:t>
      </w:r>
      <w:r w:rsidRPr="00EF72BB">
        <w:rPr>
          <w:rFonts w:asciiTheme="majorHAnsi" w:eastAsia="Times New Roman" w:hAnsiTheme="majorHAnsi" w:cs="Times New Roman"/>
          <w:sz w:val="24"/>
          <w:szCs w:val="24"/>
        </w:rPr>
        <w:br/>
        <w:t xml:space="preserve">(6) Modalitatea de efectuare a stagiului prevăzut la alin. (5)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reglementează prin lege specială.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32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 durata executării unui contract individual de muncă nu poate fi stabilită decât o singură perioadă de probă.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Prin excepţie, salariatul poate fi supus la o nouă perioadă de probă în situaţia în care acesta debutează la acelaşi angajator într-o nouă funcţie sau profesie ori urmează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presteze activitatea într-un loc de muncă cu condiţii grele, vătămătoare sau periculoase.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Perioada de probă constituie vechime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33</w:t>
      </w:r>
      <w:r w:rsidRPr="00EF72BB">
        <w:rPr>
          <w:rFonts w:asciiTheme="majorHAnsi" w:eastAsia="Times New Roman" w:hAnsiTheme="majorHAnsi" w:cs="Times New Roman"/>
          <w:sz w:val="24"/>
          <w:szCs w:val="24"/>
        </w:rPr>
        <w:br/>
        <w:t xml:space="preserve">Perioada în care se pot face angajări succesive de probă ale mai multor persoane pentru acelaşi post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 maximum 12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 xml:space="preserve">Fiecare angajator are obligaţia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înfiinţa un registru general de evidenţă a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Registrul general de evidenţă a salariaţilor se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înregistra în prealabil la autoritatea publică competentă, potrivit legii, în a cărei rază teritorială se află domiciliul, respectiv sediul angajatorului, dată de la care devine document oficial.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Registrul general de evidenţă a salariaţilor se completează şi se transmite inspectoratului teritorial de muncă în ordinea angajării şi cuprinde elementele de identificare ale tuturor salariaţilor, data angajării, funcţia/ocupaţia conform specificaţiei Clasificării ocupaţiilor din România sau altor acte normative, tipul contractului individual de muncă, salariul, sporurile şi cuantumul acestora, perioada şi cauzele de suspendare a contractului individual de muncă, perioada detaşării şi data încetării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Registrul general de evidenţă a salariaţilor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păstrat la domiciliul, respectiv sediul angajatorului, urmând să fie pus la dispoziţie inspectorului de muncă sau oricărei alte autorităţi care îl solicită,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La solicitarea salariatului sau a unui fost salariat, 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elibereze un document care să ateste activitatea desfăşurată de acesta, durata activităţii, salariul, vechimea în muncă, în meserie şi în specialitate. </w:t>
      </w:r>
      <w:r w:rsidRPr="00EF72BB">
        <w:rPr>
          <w:rFonts w:asciiTheme="majorHAnsi" w:eastAsia="Times New Roman" w:hAnsiTheme="majorHAnsi" w:cs="Times New Roman"/>
          <w:sz w:val="24"/>
          <w:szCs w:val="24"/>
        </w:rPr>
        <w:br/>
        <w:t>(6) În cazul încetării activităţii angajatorului, registrul general de evidenţă a salariaţilor se depune la autoritatea publică competentă, potrivit legii, în a cărei rază teritorială se află sediul sau domiciliul angajatorului, după caz. </w:t>
      </w:r>
      <w:r w:rsidRPr="00EF72BB">
        <w:rPr>
          <w:rFonts w:asciiTheme="majorHAnsi" w:eastAsia="Times New Roman" w:hAnsiTheme="majorHAnsi" w:cs="Times New Roman"/>
          <w:sz w:val="24"/>
          <w:szCs w:val="24"/>
        </w:rPr>
        <w:br/>
        <w:t>(7) Metodologia de întocmire a registrului general de evidenţă a salariaţilor, înregistrările care se efectuează, precum şi orice alte elemente în legătură cu întocmirea acestora se stabilesc prin hotărâre a Guvernului.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Orice salariat are dreptul de a munci la angajatori diferiţi sau la acelaşi angajator, în baza unor contracte individuale de muncă, beneficiind de salariul corespunzător pentru fiecare dintre acestea.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Fac excepţie de la prevederile alin. (1) </w:t>
      </w:r>
      <w:proofErr w:type="gramStart"/>
      <w:r w:rsidRPr="00EF72BB">
        <w:rPr>
          <w:rFonts w:asciiTheme="majorHAnsi" w:eastAsia="Times New Roman" w:hAnsiTheme="majorHAnsi" w:cs="Times New Roman"/>
          <w:sz w:val="24"/>
          <w:szCs w:val="24"/>
        </w:rPr>
        <w:t>situaţiile</w:t>
      </w:r>
      <w:proofErr w:type="gramEnd"/>
      <w:r w:rsidRPr="00EF72BB">
        <w:rPr>
          <w:rFonts w:asciiTheme="majorHAnsi" w:eastAsia="Times New Roman" w:hAnsiTheme="majorHAnsi" w:cs="Times New Roman"/>
          <w:sz w:val="24"/>
          <w:szCs w:val="24"/>
        </w:rPr>
        <w:t xml:space="preserve"> în care prin lege sunt prevăzute incompatibilităţi pentru cumulul unor funcţii.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36</w:t>
      </w:r>
      <w:r w:rsidRPr="00EF72BB">
        <w:rPr>
          <w:rFonts w:asciiTheme="majorHAnsi" w:eastAsia="Times New Roman" w:hAnsiTheme="majorHAnsi" w:cs="Times New Roman"/>
          <w:sz w:val="24"/>
          <w:szCs w:val="24"/>
        </w:rPr>
        <w:br/>
        <w:t>Cetăţenii străini şi apatrizii pot fi angajaţi prin contract individual de muncă în baza autorizaţiei de muncă sau a permisului de şedere în scop de muncă, eliberată/eliberat potrivit legii.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t>CAPITOLUL II: Executarea contractului individual de muncă</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37</w:t>
      </w:r>
      <w:r w:rsidRPr="00EF72BB">
        <w:rPr>
          <w:rFonts w:asciiTheme="majorHAnsi" w:eastAsia="Times New Roman" w:hAnsiTheme="majorHAnsi" w:cs="Times New Roman"/>
          <w:sz w:val="24"/>
          <w:szCs w:val="24"/>
        </w:rPr>
        <w:br/>
        <w:t>Drepturile şi obligaţiile privind relaţiile de muncă dintre angajator şi salariat se stabilesc potrivit legii, prin negociere, în cadrul contractelor colective de muncă şi al contractelor individuale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 xml:space="preserve">Salariaţii nu pot renunţa la drepturile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le sunt recunoscute prin lege. Orice tranzacţie prin care se urmăreşte renunţarea la drepturile recunoscute de lege salariaţilor sau limitarea acestor drepturi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lovită de nulitate.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39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Salariatul are, în principal, următoarele drepturi:</w:t>
      </w:r>
      <w:r w:rsidRPr="00EF72BB">
        <w:rPr>
          <w:rFonts w:asciiTheme="majorHAnsi" w:eastAsia="Times New Roman" w:hAnsiTheme="majorHAnsi" w:cs="Times New Roman"/>
          <w:sz w:val="24"/>
          <w:szCs w:val="24"/>
        </w:rPr>
        <w:br/>
        <w:t>a) dreptul la salarizare pentru munca depusă;</w:t>
      </w:r>
      <w:r w:rsidRPr="00EF72BB">
        <w:rPr>
          <w:rFonts w:asciiTheme="majorHAnsi" w:eastAsia="Times New Roman" w:hAnsiTheme="majorHAnsi" w:cs="Times New Roman"/>
          <w:sz w:val="24"/>
          <w:szCs w:val="24"/>
        </w:rPr>
        <w:br/>
        <w:t>b) dreptul la repaus zilnic şi săptămânal;</w:t>
      </w:r>
      <w:r w:rsidRPr="00EF72BB">
        <w:rPr>
          <w:rFonts w:asciiTheme="majorHAnsi" w:eastAsia="Times New Roman" w:hAnsiTheme="majorHAnsi" w:cs="Times New Roman"/>
          <w:sz w:val="24"/>
          <w:szCs w:val="24"/>
        </w:rPr>
        <w:br/>
        <w:t>c) dreptul la concediu de odihnă anual;</w:t>
      </w:r>
      <w:r w:rsidRPr="00EF72BB">
        <w:rPr>
          <w:rFonts w:asciiTheme="majorHAnsi" w:eastAsia="Times New Roman" w:hAnsiTheme="majorHAnsi" w:cs="Times New Roman"/>
          <w:sz w:val="24"/>
          <w:szCs w:val="24"/>
        </w:rPr>
        <w:br/>
        <w:t>d) dreptul la egalitate de şanse şi de tratament;</w:t>
      </w:r>
      <w:r w:rsidRPr="00EF72BB">
        <w:rPr>
          <w:rFonts w:asciiTheme="majorHAnsi" w:eastAsia="Times New Roman" w:hAnsiTheme="majorHAnsi" w:cs="Times New Roman"/>
          <w:sz w:val="24"/>
          <w:szCs w:val="24"/>
        </w:rPr>
        <w:br/>
        <w:t>e) dreptul la demnitate în muncă;</w:t>
      </w:r>
      <w:r w:rsidRPr="00EF72BB">
        <w:rPr>
          <w:rFonts w:asciiTheme="majorHAnsi" w:eastAsia="Times New Roman" w:hAnsiTheme="majorHAnsi" w:cs="Times New Roman"/>
          <w:sz w:val="24"/>
          <w:szCs w:val="24"/>
        </w:rPr>
        <w:br/>
        <w:t>f) dreptul la securitate şi sănătate în muncă;</w:t>
      </w:r>
      <w:r w:rsidRPr="00EF72BB">
        <w:rPr>
          <w:rFonts w:asciiTheme="majorHAnsi" w:eastAsia="Times New Roman" w:hAnsiTheme="majorHAnsi" w:cs="Times New Roman"/>
          <w:sz w:val="24"/>
          <w:szCs w:val="24"/>
        </w:rPr>
        <w:br/>
        <w:t>g) dreptul la acces la formarea profesională;</w:t>
      </w:r>
      <w:r w:rsidRPr="00EF72BB">
        <w:rPr>
          <w:rFonts w:asciiTheme="majorHAnsi" w:eastAsia="Times New Roman" w:hAnsiTheme="majorHAnsi" w:cs="Times New Roman"/>
          <w:sz w:val="24"/>
          <w:szCs w:val="24"/>
        </w:rPr>
        <w:br/>
        <w:t>h) dreptul la informare şi consultare;</w:t>
      </w:r>
      <w:r w:rsidRPr="00EF72BB">
        <w:rPr>
          <w:rFonts w:asciiTheme="majorHAnsi" w:eastAsia="Times New Roman" w:hAnsiTheme="majorHAnsi" w:cs="Times New Roman"/>
          <w:sz w:val="24"/>
          <w:szCs w:val="24"/>
        </w:rPr>
        <w:br/>
        <w:t>i) dreptul de a lua parte la determinarea şi ameliorarea condiţiilor de muncă şi a mediului de muncă;</w:t>
      </w:r>
      <w:r w:rsidRPr="00EF72BB">
        <w:rPr>
          <w:rFonts w:asciiTheme="majorHAnsi" w:eastAsia="Times New Roman" w:hAnsiTheme="majorHAnsi" w:cs="Times New Roman"/>
          <w:sz w:val="24"/>
          <w:szCs w:val="24"/>
        </w:rPr>
        <w:br/>
        <w:t>j) dreptul la protecţie în caz de concediere;</w:t>
      </w:r>
      <w:r w:rsidRPr="00EF72BB">
        <w:rPr>
          <w:rFonts w:asciiTheme="majorHAnsi" w:eastAsia="Times New Roman" w:hAnsiTheme="majorHAnsi" w:cs="Times New Roman"/>
          <w:sz w:val="24"/>
          <w:szCs w:val="24"/>
        </w:rPr>
        <w:br/>
        <w:t>k) dreptul la negociere colectivă şi individuală;</w:t>
      </w:r>
      <w:r w:rsidRPr="00EF72BB">
        <w:rPr>
          <w:rFonts w:asciiTheme="majorHAnsi" w:eastAsia="Times New Roman" w:hAnsiTheme="majorHAnsi" w:cs="Times New Roman"/>
          <w:sz w:val="24"/>
          <w:szCs w:val="24"/>
        </w:rPr>
        <w:br/>
        <w:t>l) dreptul de a participa la acţiuni colective;</w:t>
      </w:r>
      <w:r w:rsidRPr="00EF72BB">
        <w:rPr>
          <w:rFonts w:asciiTheme="majorHAnsi" w:eastAsia="Times New Roman" w:hAnsiTheme="majorHAnsi" w:cs="Times New Roman"/>
          <w:sz w:val="24"/>
          <w:szCs w:val="24"/>
        </w:rPr>
        <w:br/>
        <w:t>m) dreptul de a constitui sau de a adera la un sindicat;</w:t>
      </w:r>
      <w:r w:rsidRPr="00EF72BB">
        <w:rPr>
          <w:rFonts w:asciiTheme="majorHAnsi" w:eastAsia="Times New Roman" w:hAnsiTheme="majorHAnsi" w:cs="Times New Roman"/>
          <w:sz w:val="24"/>
          <w:szCs w:val="24"/>
        </w:rPr>
        <w:br/>
        <w:t>n) alte drepturi prevăzute de lege sau de contractele colective de muncă aplicabile.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Salariatului îi revin, în principal, următoarele obligaţii:</w:t>
      </w:r>
      <w:r w:rsidRPr="00EF72BB">
        <w:rPr>
          <w:rFonts w:asciiTheme="majorHAnsi" w:eastAsia="Times New Roman" w:hAnsiTheme="majorHAnsi" w:cs="Times New Roman"/>
          <w:sz w:val="24"/>
          <w:szCs w:val="24"/>
        </w:rPr>
        <w:br/>
        <w:t>a) obligaţia de a realiza norma de muncă sau, după caz, de a îndeplini atribuţiile ce îi revin conform fişei postului;</w:t>
      </w:r>
      <w:r w:rsidRPr="00EF72BB">
        <w:rPr>
          <w:rFonts w:asciiTheme="majorHAnsi" w:eastAsia="Times New Roman" w:hAnsiTheme="majorHAnsi" w:cs="Times New Roman"/>
          <w:sz w:val="24"/>
          <w:szCs w:val="24"/>
        </w:rPr>
        <w:br/>
        <w:t>b) obligaţia de a respecta disciplina muncii;</w:t>
      </w:r>
      <w:r w:rsidRPr="00EF72BB">
        <w:rPr>
          <w:rFonts w:asciiTheme="majorHAnsi" w:eastAsia="Times New Roman" w:hAnsiTheme="majorHAnsi" w:cs="Times New Roman"/>
          <w:sz w:val="24"/>
          <w:szCs w:val="24"/>
        </w:rPr>
        <w:br/>
        <w:t>c) obligaţia de a respecta prevederile cuprinse în regulamentul intern, în contractul colectiv de muncă aplicabil, precum şi în contractul individual de muncă;</w:t>
      </w:r>
      <w:r w:rsidRPr="00EF72BB">
        <w:rPr>
          <w:rFonts w:asciiTheme="majorHAnsi" w:eastAsia="Times New Roman" w:hAnsiTheme="majorHAnsi" w:cs="Times New Roman"/>
          <w:sz w:val="24"/>
          <w:szCs w:val="24"/>
        </w:rPr>
        <w:br/>
        <w:t>d) obligaţia de fidelitate faţă de angajator în executarea atribuţiilor de serviciu;</w:t>
      </w:r>
      <w:r w:rsidRPr="00EF72BB">
        <w:rPr>
          <w:rFonts w:asciiTheme="majorHAnsi" w:eastAsia="Times New Roman" w:hAnsiTheme="majorHAnsi" w:cs="Times New Roman"/>
          <w:sz w:val="24"/>
          <w:szCs w:val="24"/>
        </w:rPr>
        <w:br/>
        <w:t>e) obligaţia de a respecta măsurile de securitate şi sănătate a muncii în unitate;</w:t>
      </w:r>
      <w:r w:rsidRPr="00EF72BB">
        <w:rPr>
          <w:rFonts w:asciiTheme="majorHAnsi" w:eastAsia="Times New Roman" w:hAnsiTheme="majorHAnsi" w:cs="Times New Roman"/>
          <w:sz w:val="24"/>
          <w:szCs w:val="24"/>
        </w:rPr>
        <w:br/>
        <w:t>f) obligaţia de a respecta secretul de serviciu;</w:t>
      </w:r>
      <w:r w:rsidRPr="00EF72BB">
        <w:rPr>
          <w:rFonts w:asciiTheme="majorHAnsi" w:eastAsia="Times New Roman" w:hAnsiTheme="majorHAnsi" w:cs="Times New Roman"/>
          <w:sz w:val="24"/>
          <w:szCs w:val="24"/>
        </w:rPr>
        <w:br/>
        <w:t>g) alte obligaţii prevăzute de lege sau de contractele colective de muncă aplicabile.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are, în principal, următoarele drepturi:</w:t>
      </w:r>
      <w:r w:rsidRPr="00EF72BB">
        <w:rPr>
          <w:rFonts w:asciiTheme="majorHAnsi" w:eastAsia="Times New Roman" w:hAnsiTheme="majorHAnsi" w:cs="Times New Roman"/>
          <w:sz w:val="24"/>
          <w:szCs w:val="24"/>
        </w:rPr>
        <w:br/>
        <w:t>a) să stabilească organizarea şi funcţionarea unităţii;</w:t>
      </w:r>
      <w:r w:rsidRPr="00EF72BB">
        <w:rPr>
          <w:rFonts w:asciiTheme="majorHAnsi" w:eastAsia="Times New Roman" w:hAnsiTheme="majorHAnsi" w:cs="Times New Roman"/>
          <w:sz w:val="24"/>
          <w:szCs w:val="24"/>
        </w:rPr>
        <w:br/>
        <w:t>b) să stabilească atribuţiile corespunzătoare fiecărui salariat, în condiţiile legii;</w:t>
      </w:r>
      <w:r w:rsidRPr="00EF72BB">
        <w:rPr>
          <w:rFonts w:asciiTheme="majorHAnsi" w:eastAsia="Times New Roman" w:hAnsiTheme="majorHAnsi" w:cs="Times New Roman"/>
          <w:sz w:val="24"/>
          <w:szCs w:val="24"/>
        </w:rPr>
        <w:br/>
        <w:t>c) să dea dispoziţii cu caracter obligatoriu pentru salariat, sub rezerva legalităţii lor;</w:t>
      </w:r>
      <w:r w:rsidRPr="00EF72BB">
        <w:rPr>
          <w:rFonts w:asciiTheme="majorHAnsi" w:eastAsia="Times New Roman" w:hAnsiTheme="majorHAnsi" w:cs="Times New Roman"/>
          <w:sz w:val="24"/>
          <w:szCs w:val="24"/>
        </w:rPr>
        <w:br/>
        <w:t>d) să exercite controlul asupra modului de îndeplinire a sarcinilor de serviciu;</w:t>
      </w:r>
      <w:r w:rsidRPr="00EF72BB">
        <w:rPr>
          <w:rFonts w:asciiTheme="majorHAnsi" w:eastAsia="Times New Roman" w:hAnsiTheme="majorHAnsi" w:cs="Times New Roman"/>
          <w:sz w:val="24"/>
          <w:szCs w:val="24"/>
        </w:rPr>
        <w:br/>
        <w:t>e) să constate săvârşirea abaterilor disciplinare şi să aplice sancţiunile corespunzătoare, potrivit legii, contractului colectiv de muncă aplicabil şi regulamentului intern;</w:t>
      </w:r>
      <w:r w:rsidRPr="00EF72BB">
        <w:rPr>
          <w:rFonts w:asciiTheme="majorHAnsi" w:eastAsia="Times New Roman" w:hAnsiTheme="majorHAnsi" w:cs="Times New Roman"/>
          <w:sz w:val="24"/>
          <w:szCs w:val="24"/>
        </w:rPr>
        <w:br/>
        <w:t>f) să stabilească obiectivele de performanţă individuală, precum şi criteriile de evaluare a realizării acestora.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Angajatorului îi revin, în principal, următoarele obligaţii:</w:t>
      </w:r>
      <w:r w:rsidRPr="00EF72BB">
        <w:rPr>
          <w:rFonts w:asciiTheme="majorHAnsi" w:eastAsia="Times New Roman" w:hAnsiTheme="majorHAnsi" w:cs="Times New Roman"/>
          <w:sz w:val="24"/>
          <w:szCs w:val="24"/>
        </w:rPr>
        <w:br/>
        <w:t xml:space="preserve">a) să informeze salariaţii asupra condiţiilor de muncă şi asupra elementelor care privesc </w:t>
      </w:r>
      <w:r w:rsidRPr="00EF72BB">
        <w:rPr>
          <w:rFonts w:asciiTheme="majorHAnsi" w:eastAsia="Times New Roman" w:hAnsiTheme="majorHAnsi" w:cs="Times New Roman"/>
          <w:sz w:val="24"/>
          <w:szCs w:val="24"/>
        </w:rPr>
        <w:lastRenderedPageBreak/>
        <w:t>desfăşurarea relaţiilor de muncă;</w:t>
      </w:r>
      <w:r w:rsidRPr="00EF72BB">
        <w:rPr>
          <w:rFonts w:asciiTheme="majorHAnsi" w:eastAsia="Times New Roman" w:hAnsiTheme="majorHAnsi" w:cs="Times New Roman"/>
          <w:sz w:val="24"/>
          <w:szCs w:val="24"/>
        </w:rPr>
        <w:br/>
        <w:t>b) să asigure permanent condiţiile tehnice şi organizatorice avute în vedere la elaborarea normelor de muncă şi condiţiile corespunzătoare de muncă;</w:t>
      </w:r>
      <w:r w:rsidRPr="00EF72BB">
        <w:rPr>
          <w:rFonts w:asciiTheme="majorHAnsi" w:eastAsia="Times New Roman" w:hAnsiTheme="majorHAnsi" w:cs="Times New Roman"/>
          <w:sz w:val="24"/>
          <w:szCs w:val="24"/>
        </w:rPr>
        <w:br/>
        <w:t>c) să acorde salariaţilor toate drepturile ce decurg din lege, din contractul colectiv de muncă aplicabil şi din contractele individuale de muncă;</w:t>
      </w:r>
      <w:r w:rsidRPr="00EF72BB">
        <w:rPr>
          <w:rFonts w:asciiTheme="majorHAnsi" w:eastAsia="Times New Roman" w:hAnsiTheme="majorHAnsi" w:cs="Times New Roman"/>
          <w:sz w:val="24"/>
          <w:szCs w:val="24"/>
        </w:rPr>
        <w:br/>
        <w:t>d) 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r w:rsidRPr="00EF72BB">
        <w:rPr>
          <w:rFonts w:asciiTheme="majorHAnsi" w:eastAsia="Times New Roman" w:hAnsiTheme="majorHAnsi" w:cs="Times New Roman"/>
          <w:sz w:val="24"/>
          <w:szCs w:val="24"/>
        </w:rPr>
        <w:br/>
        <w:t>e) să se consulte cu sindicatul sau, după caz, cu reprezentanţii salariaţilor în privinţa deciziilor susceptibile să afecteze substanţial drepturile şi interesele acestora;</w:t>
      </w:r>
      <w:r w:rsidRPr="00EF72BB">
        <w:rPr>
          <w:rFonts w:asciiTheme="majorHAnsi" w:eastAsia="Times New Roman" w:hAnsiTheme="majorHAnsi" w:cs="Times New Roman"/>
          <w:sz w:val="24"/>
          <w:szCs w:val="24"/>
        </w:rPr>
        <w:br/>
        <w:t>f) să plătească toate contribuţiile şi impozitele aflate în sarcina sa, precum şi să reţină şi să vireze contribuţiile şi impozitele datorate de salariaţi, în condiţiile legii;</w:t>
      </w:r>
      <w:r w:rsidRPr="00EF72BB">
        <w:rPr>
          <w:rFonts w:asciiTheme="majorHAnsi" w:eastAsia="Times New Roman" w:hAnsiTheme="majorHAnsi" w:cs="Times New Roman"/>
          <w:sz w:val="24"/>
          <w:szCs w:val="24"/>
        </w:rPr>
        <w:br/>
        <w:t>g) să înfiinţeze registrul general de evidenţă a salariaţilor şi să opereze înregistrările prevăzute de lege;</w:t>
      </w:r>
      <w:r w:rsidRPr="00EF72BB">
        <w:rPr>
          <w:rFonts w:asciiTheme="majorHAnsi" w:eastAsia="Times New Roman" w:hAnsiTheme="majorHAnsi" w:cs="Times New Roman"/>
          <w:sz w:val="24"/>
          <w:szCs w:val="24"/>
        </w:rPr>
        <w:br/>
        <w:t>h) să elibereze, la cerere, toate documentele care atestă calitatea de salariat a solicitantului;</w:t>
      </w:r>
      <w:r w:rsidRPr="00EF72BB">
        <w:rPr>
          <w:rFonts w:asciiTheme="majorHAnsi" w:eastAsia="Times New Roman" w:hAnsiTheme="majorHAnsi" w:cs="Times New Roman"/>
          <w:sz w:val="24"/>
          <w:szCs w:val="24"/>
        </w:rPr>
        <w:br/>
        <w:t>i) să asigure confidenţialitatea datelor cu caracter personal ale salariaţilor.</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III: Modificarea contractului individual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poate fi modificat numai prin acordul părţilor.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Cu titlu de excepţie, modificarea unilaterală a contractului individual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posibilă numai în cazurile şi în condiţiile prevăzute de prezentul cod.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Modificarea contractului individual de muncă se referă la oricare dintre următoarele elemente:</w:t>
      </w:r>
      <w:r w:rsidRPr="00EF72BB">
        <w:rPr>
          <w:rFonts w:asciiTheme="majorHAnsi" w:eastAsia="Times New Roman" w:hAnsiTheme="majorHAnsi" w:cs="Times New Roman"/>
          <w:sz w:val="24"/>
          <w:szCs w:val="24"/>
        </w:rPr>
        <w:br/>
        <w:t>a) durata contractului;</w:t>
      </w:r>
      <w:r w:rsidRPr="00EF72BB">
        <w:rPr>
          <w:rFonts w:asciiTheme="majorHAnsi" w:eastAsia="Times New Roman" w:hAnsiTheme="majorHAnsi" w:cs="Times New Roman"/>
          <w:sz w:val="24"/>
          <w:szCs w:val="24"/>
        </w:rPr>
        <w:br/>
        <w:t>b) locul muncii;</w:t>
      </w:r>
      <w:r w:rsidRPr="00EF72BB">
        <w:rPr>
          <w:rFonts w:asciiTheme="majorHAnsi" w:eastAsia="Times New Roman" w:hAnsiTheme="majorHAnsi" w:cs="Times New Roman"/>
          <w:sz w:val="24"/>
          <w:szCs w:val="24"/>
        </w:rPr>
        <w:br/>
        <w:t>c) felul muncii;</w:t>
      </w:r>
      <w:r w:rsidRPr="00EF72BB">
        <w:rPr>
          <w:rFonts w:asciiTheme="majorHAnsi" w:eastAsia="Times New Roman" w:hAnsiTheme="majorHAnsi" w:cs="Times New Roman"/>
          <w:sz w:val="24"/>
          <w:szCs w:val="24"/>
        </w:rPr>
        <w:br/>
        <w:t>d) condiţiile de muncă;</w:t>
      </w:r>
      <w:r w:rsidRPr="00EF72BB">
        <w:rPr>
          <w:rFonts w:asciiTheme="majorHAnsi" w:eastAsia="Times New Roman" w:hAnsiTheme="majorHAnsi" w:cs="Times New Roman"/>
          <w:sz w:val="24"/>
          <w:szCs w:val="24"/>
        </w:rPr>
        <w:br/>
        <w:t>e) salariul;</w:t>
      </w:r>
      <w:r w:rsidRPr="00EF72BB">
        <w:rPr>
          <w:rFonts w:asciiTheme="majorHAnsi" w:eastAsia="Times New Roman" w:hAnsiTheme="majorHAnsi" w:cs="Times New Roman"/>
          <w:sz w:val="24"/>
          <w:szCs w:val="24"/>
        </w:rPr>
        <w:br/>
        <w:t>f) timpul de muncă şi timpul de odihnă.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42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Locul muncii poate fi modificat unilateral de către angajator prin delegarea sau detaşarea salariatului într-un alt loc de muncă decât cel prevăzut în contractul individual de muncă.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Pe durata delegării, respectiv a detaşării, salariatul îşi păstrează funcţia şi toate celelalte drepturi prevăzute în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43</w:t>
      </w:r>
      <w:r w:rsidRPr="00EF72BB">
        <w:rPr>
          <w:rFonts w:asciiTheme="majorHAnsi" w:eastAsia="Times New Roman" w:hAnsiTheme="majorHAnsi" w:cs="Times New Roman"/>
          <w:sz w:val="24"/>
          <w:szCs w:val="24"/>
        </w:rPr>
        <w:br/>
        <w:t>Delegarea reprezintă exercitarea temporară, din dispoziţia angajatorului, de către salariat, a unor lucrări sau sarcini corespunzătoare atribuţiilor de serviciu în afara locului său de muncă.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br/>
      </w:r>
      <w:proofErr w:type="gramStart"/>
      <w:r w:rsidRPr="00EF72BB">
        <w:rPr>
          <w:rFonts w:asciiTheme="majorHAnsi" w:eastAsia="Times New Roman" w:hAnsiTheme="majorHAnsi" w:cs="Times New Roman"/>
          <w:b/>
          <w:bCs/>
          <w:sz w:val="24"/>
          <w:szCs w:val="24"/>
        </w:rPr>
        <w:t>Articolul 44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Delegarea poate fi dispusă pentru o perioadă de cel mult 60 de zile calendaristice în 12 luni şi se poate prelungi pentru perioade succesive de maximum 60 de zile calendaristice, numai cu acordul salariatului.</w:t>
      </w:r>
      <w:proofErr w:type="gramEnd"/>
      <w:r w:rsidRPr="00EF72BB">
        <w:rPr>
          <w:rFonts w:asciiTheme="majorHAnsi" w:eastAsia="Times New Roman" w:hAnsiTheme="majorHAnsi" w:cs="Times New Roman"/>
          <w:sz w:val="24"/>
          <w:szCs w:val="24"/>
        </w:rPr>
        <w:t xml:space="preserve"> Refuzul salariatului de prelungire a delegării nu poate constitui motiv pentru sancţionarea disciplinară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acestuia.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Salariatul delegat are dreptul </w:t>
      </w:r>
      <w:proofErr w:type="gramStart"/>
      <w:r w:rsidRPr="00EF72BB">
        <w:rPr>
          <w:rFonts w:asciiTheme="majorHAnsi" w:eastAsia="Times New Roman" w:hAnsiTheme="majorHAnsi" w:cs="Times New Roman"/>
          <w:sz w:val="24"/>
          <w:szCs w:val="24"/>
        </w:rPr>
        <w:t>la plata</w:t>
      </w:r>
      <w:proofErr w:type="gramEnd"/>
      <w:r w:rsidRPr="00EF72BB">
        <w:rPr>
          <w:rFonts w:asciiTheme="majorHAnsi" w:eastAsia="Times New Roman" w:hAnsiTheme="majorHAnsi" w:cs="Times New Roman"/>
          <w:sz w:val="24"/>
          <w:szCs w:val="24"/>
        </w:rPr>
        <w:t xml:space="preserve"> cheltuielilor de transport şi cazare, precum şi la o indemnizaţie de delegare, în condiţiile prevăzute de lege sau de contractul colectiv de muncă aplicabil.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45</w:t>
      </w:r>
      <w:r w:rsidRPr="00EF72BB">
        <w:rPr>
          <w:rFonts w:asciiTheme="majorHAnsi" w:eastAsia="Times New Roman" w:hAnsiTheme="majorHAnsi" w:cs="Times New Roman"/>
          <w:sz w:val="24"/>
          <w:szCs w:val="24"/>
        </w:rPr>
        <w:br/>
        <w:t xml:space="preserve">Detaşarea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actul prin care se dispune schimbarea temporară a locului de muncă, din dispoziţia angajatorului, la un alt angajator, în scopul executării unor lucrări în interesul acestuia. </w:t>
      </w:r>
      <w:proofErr w:type="gramStart"/>
      <w:r w:rsidRPr="00EF72BB">
        <w:rPr>
          <w:rFonts w:asciiTheme="majorHAnsi" w:eastAsia="Times New Roman" w:hAnsiTheme="majorHAnsi" w:cs="Times New Roman"/>
          <w:sz w:val="24"/>
          <w:szCs w:val="24"/>
        </w:rPr>
        <w:t>În mod excepţional, prin detaşare se poate modifica şi felul muncii, dar numai cu consimţământul scris al salariatului.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Detaşarea poate fi dispusă pe o perioadă de cel mult un an.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mod excepţional, perioada detaşării poate fi prelungită pentru motive obiective ce impun prezenţa salariatului la angajatorul la care s-a dispus detaşarea, cu acordul ambelor părţi, din 6 în 6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Salariatul poate refuza detaşarea dispusă de angajatorul său numai în mod excepţional şi pentru motive personale temeinice.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Salariatul detaşat are dreptul </w:t>
      </w:r>
      <w:proofErr w:type="gramStart"/>
      <w:r w:rsidRPr="00EF72BB">
        <w:rPr>
          <w:rFonts w:asciiTheme="majorHAnsi" w:eastAsia="Times New Roman" w:hAnsiTheme="majorHAnsi" w:cs="Times New Roman"/>
          <w:sz w:val="24"/>
          <w:szCs w:val="24"/>
        </w:rPr>
        <w:t>la plata</w:t>
      </w:r>
      <w:proofErr w:type="gramEnd"/>
      <w:r w:rsidRPr="00EF72BB">
        <w:rPr>
          <w:rFonts w:asciiTheme="majorHAnsi" w:eastAsia="Times New Roman" w:hAnsiTheme="majorHAnsi" w:cs="Times New Roman"/>
          <w:sz w:val="24"/>
          <w:szCs w:val="24"/>
        </w:rPr>
        <w:t xml:space="preserve"> cheltuielilor de transport şi cazare, precum şi la o indemnizaţie de detaşare, în condiţiile prevăzute de lege sau de contractul colectiv de muncă aplicabil.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Drepturile cuvenite salariatului detaşat se acordă de angajatorul la care s-a dispus detaşarea.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 durata detaşării salariatul beneficiază de drepturile care îi sunt mai favorabile, fie de drepturile de la angajatorul care a dispus detaşarea, fie de drepturile de la angajatorul la care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detaşat.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care detaşează are obligaţia de a lua toate măsurile necesare pentru ca angajatorul la care s-a dispus detaşarea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îşi îndeplinească integral şi la timp toate obligaţiile faţă de salariatul detaşat.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Dacă angajatorul la care s-a dispus detaşarea nu îşi îndeplineşte integral şi la timp toate obligaţiile faţă de salariatul detaşat, acestea vor fi îndeplinite de angajatorul care a dispus detaşarea.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În cazul în care există divergenţă între cei doi angajatori sau niciunul dintre ei nu îşi îndeplineşte obligaţiile potrivit prevederilor alin. (1) şi (2) , salariatul detaşat are dreptul de a reveni la locul său de muncă de la angajatorul care l-a detaşat, de a se îndrepta împotriva oricăruia dintre cei doi angajatori şi de a cere executarea silită a obligaţiilor neîndeplinite.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br/>
      </w:r>
      <w:r w:rsidRPr="00EF72BB">
        <w:rPr>
          <w:rFonts w:asciiTheme="majorHAnsi" w:eastAsia="Times New Roman" w:hAnsiTheme="majorHAnsi" w:cs="Times New Roman"/>
          <w:b/>
          <w:bCs/>
          <w:sz w:val="24"/>
          <w:szCs w:val="24"/>
        </w:rPr>
        <w:t>Articolul 48</w:t>
      </w:r>
      <w:r w:rsidRPr="00EF72BB">
        <w:rPr>
          <w:rFonts w:asciiTheme="majorHAnsi" w:eastAsia="Times New Roman" w:hAnsiTheme="majorHAnsi" w:cs="Times New Roman"/>
          <w:sz w:val="24"/>
          <w:szCs w:val="24"/>
        </w:rPr>
        <w:br/>
        <w:t>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IV: Suspendarea contractului individual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49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Suspendarea contractului individual de muncă poate interveni de drept, prin acordul părţilor sau prin actul unilateral al uneia dintre părţi.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Suspendarea contractului individual de muncă are ca efect suspendarea prestării muncii de către salariat şi a plăţii drepturilor de natură salarială de către angajator.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 durata suspendării pot continua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existe alte drepturi şi obligaţii ale părţilor decât cele prevăzute la alin. (2</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dacă acestea sunt prevăzute prin legi speciale, prin contractul colectiv de muncă aplicabil, prin contracte individuale de muncă sau prin regulamente interne.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 cazul suspendării contractului individual de muncă din cauza unei fapte imputabile salariatului, pe durata suspendării acesta nu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beneficia de niciun drept care rezultă din calitatea sa de salariat.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De fiecare dată când în timpul perioadei de suspendare a contractului intervine o cauză de încetare de drept a contractului individual de muncă, cauza de încetare de drept prevalează. </w:t>
      </w:r>
      <w:r w:rsidRPr="00EF72BB">
        <w:rPr>
          <w:rFonts w:asciiTheme="majorHAnsi" w:eastAsia="Times New Roman" w:hAnsiTheme="majorHAnsi" w:cs="Times New Roman"/>
          <w:sz w:val="24"/>
          <w:szCs w:val="24"/>
        </w:rPr>
        <w:br/>
        <w:t>(6) În cazul suspendării contractului individual de muncă se suspendă toate termenele care au legătură cu încheierea, modificarea, executarea sau încetarea contractului individual de muncă, cu excepţia situaţiilor în care contractul individual de muncă încetează de drept.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50</w:t>
      </w:r>
      <w:r w:rsidRPr="00EF72BB">
        <w:rPr>
          <w:rFonts w:asciiTheme="majorHAnsi" w:eastAsia="Times New Roman" w:hAnsiTheme="majorHAnsi" w:cs="Times New Roman"/>
          <w:sz w:val="24"/>
          <w:szCs w:val="24"/>
        </w:rPr>
        <w:br/>
        <w:t>Contractul individual de muncă se suspendă de drept în următoarele situaţii:</w:t>
      </w:r>
      <w:r w:rsidRPr="00EF72BB">
        <w:rPr>
          <w:rFonts w:asciiTheme="majorHAnsi" w:eastAsia="Times New Roman" w:hAnsiTheme="majorHAnsi" w:cs="Times New Roman"/>
          <w:sz w:val="24"/>
          <w:szCs w:val="24"/>
        </w:rPr>
        <w:br/>
        <w:t>a) concediu de maternitate;</w:t>
      </w:r>
      <w:r w:rsidRPr="00EF72BB">
        <w:rPr>
          <w:rFonts w:asciiTheme="majorHAnsi" w:eastAsia="Times New Roman" w:hAnsiTheme="majorHAnsi" w:cs="Times New Roman"/>
          <w:sz w:val="24"/>
          <w:szCs w:val="24"/>
        </w:rPr>
        <w:br/>
        <w:t>b) concediu pentru incapacitate temporară de muncă;</w:t>
      </w:r>
      <w:r w:rsidRPr="00EF72BB">
        <w:rPr>
          <w:rFonts w:asciiTheme="majorHAnsi" w:eastAsia="Times New Roman" w:hAnsiTheme="majorHAnsi" w:cs="Times New Roman"/>
          <w:sz w:val="24"/>
          <w:szCs w:val="24"/>
        </w:rPr>
        <w:br/>
        <w:t>c) carantină;</w:t>
      </w:r>
      <w:r w:rsidRPr="00EF72BB">
        <w:rPr>
          <w:rFonts w:asciiTheme="majorHAnsi" w:eastAsia="Times New Roman" w:hAnsiTheme="majorHAnsi" w:cs="Times New Roman"/>
          <w:sz w:val="24"/>
          <w:szCs w:val="24"/>
        </w:rPr>
        <w:br/>
        <w:t>d) exercitarea unei funcţii în cadrul unei autorităţi executive, legislative ori judecătoreşti, pe toată durata mandatului, dacă legea nu prevede altfel;</w:t>
      </w:r>
      <w:r w:rsidRPr="00EF72BB">
        <w:rPr>
          <w:rFonts w:asciiTheme="majorHAnsi" w:eastAsia="Times New Roman" w:hAnsiTheme="majorHAnsi" w:cs="Times New Roman"/>
          <w:sz w:val="24"/>
          <w:szCs w:val="24"/>
        </w:rPr>
        <w:br/>
        <w:t>e) îndeplinirea unei funcţii de conducere salarizate în sindicat;</w:t>
      </w:r>
      <w:r w:rsidRPr="00EF72BB">
        <w:rPr>
          <w:rFonts w:asciiTheme="majorHAnsi" w:eastAsia="Times New Roman" w:hAnsiTheme="majorHAnsi" w:cs="Times New Roman"/>
          <w:sz w:val="24"/>
          <w:szCs w:val="24"/>
        </w:rPr>
        <w:br/>
        <w:t>f) forţă majoră;</w:t>
      </w:r>
      <w:r w:rsidRPr="00EF72BB">
        <w:rPr>
          <w:rFonts w:asciiTheme="majorHAnsi" w:eastAsia="Times New Roman" w:hAnsiTheme="majorHAnsi" w:cs="Times New Roman"/>
          <w:sz w:val="24"/>
          <w:szCs w:val="24"/>
        </w:rPr>
        <w:br/>
        <w:t>g) în cazul în care salariatul este arestat preventiv, în condiţiile Codului de procedură penală;</w:t>
      </w:r>
      <w:r w:rsidRPr="00EF72BB">
        <w:rPr>
          <w:rFonts w:asciiTheme="majorHAnsi" w:eastAsia="Times New Roman" w:hAnsiTheme="majorHAnsi" w:cs="Times New Roman"/>
          <w:sz w:val="24"/>
          <w:szCs w:val="24"/>
        </w:rPr>
        <w:br/>
        <w:t>h) 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i) în alte cazuri expres prevăzute de lege.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51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poate fi suspendat din iniţiativa salariatului, în următoarele situaţii:</w:t>
      </w:r>
      <w:r w:rsidRPr="00EF72BB">
        <w:rPr>
          <w:rFonts w:asciiTheme="majorHAnsi" w:eastAsia="Times New Roman" w:hAnsiTheme="majorHAnsi" w:cs="Times New Roman"/>
          <w:sz w:val="24"/>
          <w:szCs w:val="24"/>
        </w:rPr>
        <w:br/>
        <w:t>a) concediu pentru creşterea copilului în vârstă de până la 2 ani sau, în cazul copilului cu handicap, până la împlinirea vârstei de 3 ani;</w:t>
      </w:r>
      <w:r w:rsidRPr="00EF72BB">
        <w:rPr>
          <w:rFonts w:asciiTheme="majorHAnsi" w:eastAsia="Times New Roman" w:hAnsiTheme="majorHAnsi" w:cs="Times New Roman"/>
          <w:sz w:val="24"/>
          <w:szCs w:val="24"/>
        </w:rPr>
        <w:br/>
        <w:t>b) concediu pentru îngrijirea copilului bolnav în vârstă de până la 7 ani sau, în cazul copilului cu handicap, pentru afecţiuni intercurente, până la împlinirea vârstei de 18 ani;</w:t>
      </w:r>
      <w:r w:rsidRPr="00EF72BB">
        <w:rPr>
          <w:rFonts w:asciiTheme="majorHAnsi" w:eastAsia="Times New Roman" w:hAnsiTheme="majorHAnsi" w:cs="Times New Roman"/>
          <w:sz w:val="24"/>
          <w:szCs w:val="24"/>
        </w:rPr>
        <w:br/>
        <w:t>c) concediu paternal;</w:t>
      </w:r>
      <w:r w:rsidRPr="00EF72BB">
        <w:rPr>
          <w:rFonts w:asciiTheme="majorHAnsi" w:eastAsia="Times New Roman" w:hAnsiTheme="majorHAnsi" w:cs="Times New Roman"/>
          <w:sz w:val="24"/>
          <w:szCs w:val="24"/>
        </w:rPr>
        <w:br/>
        <w:t>d) concediu pentru formare profesională;</w:t>
      </w:r>
      <w:r w:rsidRPr="00EF72BB">
        <w:rPr>
          <w:rFonts w:asciiTheme="majorHAnsi" w:eastAsia="Times New Roman" w:hAnsiTheme="majorHAnsi" w:cs="Times New Roman"/>
          <w:sz w:val="24"/>
          <w:szCs w:val="24"/>
        </w:rPr>
        <w:br/>
        <w:t>e) exercitarea unor funcţii elective în cadrul organismelor profesionale constituite la nivel central sau local, pe toată durata mandatului;</w:t>
      </w:r>
      <w:r w:rsidRPr="00EF72BB">
        <w:rPr>
          <w:rFonts w:asciiTheme="majorHAnsi" w:eastAsia="Times New Roman" w:hAnsiTheme="majorHAnsi" w:cs="Times New Roman"/>
          <w:sz w:val="24"/>
          <w:szCs w:val="24"/>
        </w:rPr>
        <w:br/>
        <w:t>f) participarea la grevă. </w:t>
      </w:r>
      <w:r w:rsidRPr="00EF72BB">
        <w:rPr>
          <w:rFonts w:asciiTheme="majorHAnsi" w:eastAsia="Times New Roman" w:hAnsiTheme="majorHAnsi" w:cs="Times New Roman"/>
          <w:sz w:val="24"/>
          <w:szCs w:val="24"/>
        </w:rPr>
        <w:br/>
        <w:t xml:space="preserve">g) </w:t>
      </w:r>
      <w:proofErr w:type="gramStart"/>
      <w:r w:rsidRPr="00EF72BB">
        <w:rPr>
          <w:rFonts w:asciiTheme="majorHAnsi" w:eastAsia="Times New Roman" w:hAnsiTheme="majorHAnsi" w:cs="Times New Roman"/>
          <w:sz w:val="24"/>
          <w:szCs w:val="24"/>
        </w:rPr>
        <w:t>concediu</w:t>
      </w:r>
      <w:proofErr w:type="gramEnd"/>
      <w:r w:rsidRPr="00EF72BB">
        <w:rPr>
          <w:rFonts w:asciiTheme="majorHAnsi" w:eastAsia="Times New Roman" w:hAnsiTheme="majorHAnsi" w:cs="Times New Roman"/>
          <w:sz w:val="24"/>
          <w:szCs w:val="24"/>
        </w:rPr>
        <w:t xml:space="preserve"> de acomodare.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Contractul individual de muncă poate fi suspendat în situaţia absenţelor nemotivate ale salariatului, în condiţiile stabilite prin contractul colectiv de muncă aplicabil, contractul individual de muncă, precum şi prin regulamentul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poate fi suspendat din iniţiativa angajatorului în următoarele situaţii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a) </w:t>
      </w:r>
      <w:r w:rsidRPr="00EF72BB">
        <w:rPr>
          <w:rFonts w:asciiTheme="majorHAnsi" w:eastAsia="Times New Roman" w:hAnsiTheme="majorHAnsi" w:cs="Times New Roman"/>
          <w:sz w:val="24"/>
          <w:szCs w:val="24"/>
        </w:rPr>
        <w:br/>
        <w:t>[textul Art. 52, alin. (1) , litera A. din titlul II, capitolul IV a fost abrogat la 21-aug-2016 de Actul din Decizia 261/2016]</w:t>
      </w:r>
      <w:r w:rsidRPr="00EF72BB">
        <w:rPr>
          <w:rFonts w:asciiTheme="majorHAnsi" w:eastAsia="Times New Roman" w:hAnsiTheme="majorHAnsi" w:cs="Times New Roman"/>
          <w:sz w:val="24"/>
          <w:szCs w:val="24"/>
        </w:rPr>
        <w:br/>
        <w:t>b) în cazul în care angajatorul a formulat plângere penală împotriva salariatului sau acesta a fost trimis în judecată pentru fapte penale incompatibile cu funcţia deţinută, până la rămânerea definitivă a hotărârii judecătoreşti;</w:t>
      </w:r>
      <w:r w:rsidRPr="00EF72BB">
        <w:rPr>
          <w:rFonts w:asciiTheme="majorHAnsi" w:eastAsia="Times New Roman" w:hAnsiTheme="majorHAnsi" w:cs="Times New Roman"/>
          <w:sz w:val="24"/>
          <w:szCs w:val="24"/>
        </w:rPr>
        <w:br/>
        <w:t>c) în cazul întreruperii sau reducerii temporare a activităţii, fără încetarea raportului de muncă, pentru motive economice, tehnologice, structurale sau similare;</w:t>
      </w:r>
      <w:r w:rsidRPr="00EF72BB">
        <w:rPr>
          <w:rFonts w:asciiTheme="majorHAnsi" w:eastAsia="Times New Roman" w:hAnsiTheme="majorHAnsi" w:cs="Times New Roman"/>
          <w:sz w:val="24"/>
          <w:szCs w:val="24"/>
        </w:rPr>
        <w:br/>
        <w:t>c1) în cazul în care împotriva salariatului s-a luat, în condiţiile Codului de procedură penală,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r w:rsidRPr="00EF72BB">
        <w:rPr>
          <w:rFonts w:asciiTheme="majorHAnsi" w:eastAsia="Times New Roman" w:hAnsiTheme="majorHAnsi" w:cs="Times New Roman"/>
          <w:sz w:val="24"/>
          <w:szCs w:val="24"/>
        </w:rPr>
        <w:br/>
        <w:t>d) pe durata detaşării;</w:t>
      </w:r>
      <w:r w:rsidRPr="00EF72BB">
        <w:rPr>
          <w:rFonts w:asciiTheme="majorHAnsi" w:eastAsia="Times New Roman" w:hAnsiTheme="majorHAnsi" w:cs="Times New Roman"/>
          <w:sz w:val="24"/>
          <w:szCs w:val="24"/>
        </w:rPr>
        <w:br/>
        <w:t>e) pe durata suspendării de către autorităţile competente a avizelor, autorizaţiilor sau atestărilor necesare pentru exercitarea profesiilor.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cazurile prevăzute la alin.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a)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b) ,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w:t>
      </w:r>
      <w:r w:rsidRPr="00EF72BB">
        <w:rPr>
          <w:rFonts w:asciiTheme="majorHAnsi" w:eastAsia="Times New Roman" w:hAnsiTheme="majorHAnsi" w:cs="Times New Roman"/>
          <w:sz w:val="24"/>
          <w:szCs w:val="24"/>
        </w:rPr>
        <w:lastRenderedPageBreak/>
        <w:t>reducerea programului, după consultarea prealabilă a sindicatului reprezentativ de la nivelul unităţii sau a reprezentanţilor salariaţilor, după caz.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art. </w:t>
      </w:r>
      <w:proofErr w:type="gramStart"/>
      <w:r w:rsidRPr="00EF72BB">
        <w:rPr>
          <w:rFonts w:asciiTheme="majorHAnsi" w:eastAsia="Times New Roman" w:hAnsiTheme="majorHAnsi" w:cs="Times New Roman"/>
          <w:sz w:val="24"/>
          <w:szCs w:val="24"/>
        </w:rPr>
        <w:t>52 alin.</w:t>
      </w:r>
      <w:proofErr w:type="gramEnd"/>
      <w:r w:rsidRPr="00EF72BB">
        <w:rPr>
          <w:rFonts w:asciiTheme="majorHAnsi" w:eastAsia="Times New Roman" w:hAnsiTheme="majorHAnsi" w:cs="Times New Roman"/>
          <w:sz w:val="24"/>
          <w:szCs w:val="24"/>
        </w:rPr>
        <w:t xml:space="preserve"> (3</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 durata reducerii şi/sau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întreruperii temporare prevăzute la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salariaţii se vor afla la dispoziţia angajatorului, acesta având oricând posibilitatea să dispună reînceperea activităţii.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54</w:t>
      </w:r>
      <w:r w:rsidRPr="00EF72BB">
        <w:rPr>
          <w:rFonts w:asciiTheme="majorHAnsi" w:eastAsia="Times New Roman" w:hAnsiTheme="majorHAnsi" w:cs="Times New Roman"/>
          <w:sz w:val="24"/>
          <w:szCs w:val="24"/>
        </w:rPr>
        <w:br/>
        <w:t>Contractul individual de muncă poate fi suspendat, prin acordul părţilor, în cazul concediilor fără plată pentru studii sau pentru interese personale.</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V: Încetarea contractului individual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55</w:t>
      </w:r>
      <w:r w:rsidRPr="00EF72BB">
        <w:rPr>
          <w:rFonts w:asciiTheme="majorHAnsi" w:eastAsia="Times New Roman" w:hAnsiTheme="majorHAnsi" w:cs="Times New Roman"/>
          <w:sz w:val="24"/>
          <w:szCs w:val="24"/>
        </w:rPr>
        <w:br/>
        <w:t>Contractul individual de muncă poate înceta astfel:</w:t>
      </w:r>
      <w:r w:rsidRPr="00EF72BB">
        <w:rPr>
          <w:rFonts w:asciiTheme="majorHAnsi" w:eastAsia="Times New Roman" w:hAnsiTheme="majorHAnsi" w:cs="Times New Roman"/>
          <w:sz w:val="24"/>
          <w:szCs w:val="24"/>
        </w:rPr>
        <w:br/>
        <w:t>a) de drept;</w:t>
      </w:r>
      <w:r w:rsidRPr="00EF72BB">
        <w:rPr>
          <w:rFonts w:asciiTheme="majorHAnsi" w:eastAsia="Times New Roman" w:hAnsiTheme="majorHAnsi" w:cs="Times New Roman"/>
          <w:sz w:val="24"/>
          <w:szCs w:val="24"/>
        </w:rPr>
        <w:br/>
        <w:t>b) ca urmare a acordului părţilor, la data convenită de acestea;</w:t>
      </w:r>
      <w:r w:rsidRPr="00EF72BB">
        <w:rPr>
          <w:rFonts w:asciiTheme="majorHAnsi" w:eastAsia="Times New Roman" w:hAnsiTheme="majorHAnsi" w:cs="Times New Roman"/>
          <w:sz w:val="24"/>
          <w:szCs w:val="24"/>
        </w:rPr>
        <w:br/>
        <w:t>c) ca urmare a voinţei unilaterale a uneia dintre părţi, în cazurile şi în condiţiile limitativ prevăzute de lege.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SECŢIUNEA 1: Încetarea de drept a contractului individual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existent încetează de drept:</w:t>
      </w:r>
      <w:r w:rsidRPr="00EF72BB">
        <w:rPr>
          <w:rFonts w:asciiTheme="majorHAnsi" w:eastAsia="Times New Roman" w:hAnsiTheme="majorHAnsi" w:cs="Times New Roman"/>
          <w:sz w:val="24"/>
          <w:szCs w:val="24"/>
        </w:rPr>
        <w:br/>
        <w:t>a) la data decesului salariatului sau al angajatorului persoană fizică, precum şi în cazul dizolvării angajatorului persoană juridică, de la data la care angajatorul şi-a încetat existenţa conform legii;</w:t>
      </w:r>
      <w:r w:rsidRPr="00EF72BB">
        <w:rPr>
          <w:rFonts w:asciiTheme="majorHAnsi" w:eastAsia="Times New Roman" w:hAnsiTheme="majorHAnsi" w:cs="Times New Roman"/>
          <w:sz w:val="24"/>
          <w:szCs w:val="24"/>
        </w:rPr>
        <w:br/>
        <w:t>b) la data rămânerii irevocabile a hotărârii judecătoreşti de declarare a morţii sau a punerii sub interdicţie a salariatului sau a angajatorului persoană fizică;</w:t>
      </w:r>
      <w:r w:rsidRPr="00EF72BB">
        <w:rPr>
          <w:rFonts w:asciiTheme="majorHAnsi" w:eastAsia="Times New Roman" w:hAnsiTheme="majorHAnsi" w:cs="Times New Roman"/>
          <w:sz w:val="24"/>
          <w:szCs w:val="24"/>
        </w:rPr>
        <w:br/>
        <w:t>c) la data îndeplinirii cumulative a condiţiilor de vârstă standard şi a stagiului minim de cotizare pentru pensionare sau, cu caracter excepţional, pentru salariata care optează în scris pentru continuarea executării contractului individual de muncă, în termen de 60 de zile calendaristice anterior împlinirii condicilor de vârstă standard şi a stagiului minim de cotizare pentru pensionare, la vârsta de 65 de ani;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d) ca urmare a constatării nulităţii absolute a contractului individual de muncă, de la data la care nulitatea a fost constatată prin acordul părţilor sau prin hotărâre judecătorească definitivă;</w:t>
      </w:r>
      <w:r w:rsidRPr="00EF72BB">
        <w:rPr>
          <w:rFonts w:asciiTheme="majorHAnsi" w:eastAsia="Times New Roman" w:hAnsiTheme="majorHAnsi" w:cs="Times New Roman"/>
          <w:sz w:val="24"/>
          <w:szCs w:val="24"/>
        </w:rPr>
        <w:br/>
        <w:t>e) ca urmare a admiterii cererii de reintegrare în funcţia ocupată de salariat a unei persoane concediate nelegal sau pentru motive neîntemeiate, de la data rămânerii definitive a hotărârii judecătoreşti de reintegrare;</w:t>
      </w:r>
      <w:r w:rsidRPr="00EF72BB">
        <w:rPr>
          <w:rFonts w:asciiTheme="majorHAnsi" w:eastAsia="Times New Roman" w:hAnsiTheme="majorHAnsi" w:cs="Times New Roman"/>
          <w:sz w:val="24"/>
          <w:szCs w:val="24"/>
        </w:rPr>
        <w:br/>
        <w:t>f) ca urmare a condamnării la executarea unei pedepse privative de libertate, de la data rămânerii definitive a hotărârii judecătoreşti;</w:t>
      </w:r>
      <w:r w:rsidRPr="00EF72BB">
        <w:rPr>
          <w:rFonts w:asciiTheme="majorHAnsi" w:eastAsia="Times New Roman" w:hAnsiTheme="majorHAnsi" w:cs="Times New Roman"/>
          <w:sz w:val="24"/>
          <w:szCs w:val="24"/>
        </w:rPr>
        <w:br/>
        <w:t>g) de la data retragerii de către autorităţile sau organismele competente a avizelor, autorizaţiilor ori atestărilor necesare pentru exercitarea profesiei;</w:t>
      </w:r>
      <w:r w:rsidRPr="00EF72BB">
        <w:rPr>
          <w:rFonts w:asciiTheme="majorHAnsi" w:eastAsia="Times New Roman" w:hAnsiTheme="majorHAnsi" w:cs="Times New Roman"/>
          <w:sz w:val="24"/>
          <w:szCs w:val="24"/>
        </w:rPr>
        <w:br/>
        <w:t>h) ca urmare a interzicerii exercitării unei profesii sau a unei funcţii, ca măsură de siguranţă ori pedeapsă complementară, de la data rămânerii definitive a hotărârii judecătoreşti prin care s-a dispus interdicţia;</w:t>
      </w:r>
      <w:r w:rsidRPr="00EF72BB">
        <w:rPr>
          <w:rFonts w:asciiTheme="majorHAnsi" w:eastAsia="Times New Roman" w:hAnsiTheme="majorHAnsi" w:cs="Times New Roman"/>
          <w:sz w:val="24"/>
          <w:szCs w:val="24"/>
        </w:rPr>
        <w:br/>
        <w:t>i) la data expirării termenului contractului individual de muncă încheiat pe durată determinată;</w:t>
      </w:r>
      <w:r w:rsidRPr="00EF72BB">
        <w:rPr>
          <w:rFonts w:asciiTheme="majorHAnsi" w:eastAsia="Times New Roman" w:hAnsiTheme="majorHAnsi" w:cs="Times New Roman"/>
          <w:sz w:val="24"/>
          <w:szCs w:val="24"/>
        </w:rPr>
        <w:br/>
        <w:t>j) retragerea acordului părinţilor sau al reprezentanţilor legali, în cazul salariaţilor cu vârsta cuprinsă între 15 şi 16 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Pentru situaţiile prevăzute la alin.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c) - j) , constatarea cazului de încetare de drept a contractului individual de muncă se face în termen de 5 zile lucrătoare de la intervenirea acestuia, în scris, prin decizie a angajatorului, şi se comunică persoanelor aflate în situaţiile respective în termen de 5 zile lucrătoare.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nu poate îngrădi sau limita dreptul salariatei de a continua activitatea în condiţiile prevăzute la alin.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c) </w:t>
      </w:r>
      <w:proofErr w:type="gramStart"/>
      <w:r w:rsidRPr="00EF72BB">
        <w:rPr>
          <w:rFonts w:asciiTheme="majorHAnsi" w:eastAsia="Times New Roman" w:hAnsiTheme="majorHAnsi" w:cs="Times New Roman"/>
          <w:sz w:val="24"/>
          <w:szCs w:val="24"/>
        </w:rPr>
        <w:t>teza</w:t>
      </w:r>
      <w:proofErr w:type="gramEnd"/>
      <w:r w:rsidRPr="00EF72BB">
        <w:rPr>
          <w:rFonts w:asciiTheme="majorHAnsi" w:eastAsia="Times New Roman" w:hAnsiTheme="majorHAnsi" w:cs="Times New Roman"/>
          <w:sz w:val="24"/>
          <w:szCs w:val="24"/>
        </w:rPr>
        <w:t xml:space="preserve"> întâi.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57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Nerespectarea oricăreia dintre condiţiile legale necesare pentru încheierea valabilă a contractului individual de muncă atrage nulitatea acestuia.</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Constatarea nulităţii contractului individual de muncă produce efecte pentru viitor.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Nulitatea contractului individual de muncă poate fi acoperită prin îndeplinirea ulterioară a condiţiilor impuse de lege.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 situaţia în care o clauză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Persoana care a prestat munca în temeiul unui contract individual de muncă nul </w:t>
      </w:r>
      <w:proofErr w:type="gramStart"/>
      <w:r w:rsidRPr="00EF72BB">
        <w:rPr>
          <w:rFonts w:asciiTheme="majorHAnsi" w:eastAsia="Times New Roman" w:hAnsiTheme="majorHAnsi" w:cs="Times New Roman"/>
          <w:sz w:val="24"/>
          <w:szCs w:val="24"/>
        </w:rPr>
        <w:t>are</w:t>
      </w:r>
      <w:proofErr w:type="gramEnd"/>
      <w:r w:rsidRPr="00EF72BB">
        <w:rPr>
          <w:rFonts w:asciiTheme="majorHAnsi" w:eastAsia="Times New Roman" w:hAnsiTheme="majorHAnsi" w:cs="Times New Roman"/>
          <w:sz w:val="24"/>
          <w:szCs w:val="24"/>
        </w:rPr>
        <w:t xml:space="preserve"> dreptul la remunerarea acesteia, corespunzător modului de îndeplinire a atribuţiilor de serviciu. </w:t>
      </w:r>
      <w:r w:rsidRPr="00EF72BB">
        <w:rPr>
          <w:rFonts w:asciiTheme="majorHAnsi" w:eastAsia="Times New Roman" w:hAnsiTheme="majorHAnsi" w:cs="Times New Roman"/>
          <w:sz w:val="24"/>
          <w:szCs w:val="24"/>
        </w:rPr>
        <w:br/>
        <w:t xml:space="preserve">(6) Constatarea nulităţii şi stabilirea, potrivit legii,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efectelor acesteia se pot face prin acordul părţilor. </w:t>
      </w:r>
      <w:r w:rsidRPr="00EF72BB">
        <w:rPr>
          <w:rFonts w:asciiTheme="majorHAnsi" w:eastAsia="Times New Roman" w:hAnsiTheme="majorHAnsi" w:cs="Times New Roman"/>
          <w:sz w:val="24"/>
          <w:szCs w:val="24"/>
        </w:rPr>
        <w:br/>
        <w:t>(7) Dacă părţile nu se înţeleg, nulitatea se pronunţă de către instanţa judecătorească.</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SECŢIUNEA 2: Concedierea</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Concedierea reprezintă încetarea contractului individual de muncă din iniţiativa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Concedierea poate fi dispusă pentru motive care ţin de persoana salariatului sau pentru motive care nu ţin de persoana salariatului.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59</w:t>
      </w:r>
      <w:r w:rsidRPr="00EF72BB">
        <w:rPr>
          <w:rFonts w:asciiTheme="majorHAnsi" w:eastAsia="Times New Roman" w:hAnsiTheme="majorHAnsi" w:cs="Times New Roman"/>
          <w:sz w:val="24"/>
          <w:szCs w:val="24"/>
        </w:rPr>
        <w:br/>
        <w:t>Este interzisă concedierea salariaţilor:</w:t>
      </w:r>
      <w:r w:rsidRPr="00EF72BB">
        <w:rPr>
          <w:rFonts w:asciiTheme="majorHAnsi" w:eastAsia="Times New Roman" w:hAnsiTheme="majorHAnsi" w:cs="Times New Roman"/>
          <w:sz w:val="24"/>
          <w:szCs w:val="24"/>
        </w:rPr>
        <w:br/>
        <w:t>a) pe criterii de sex, orientare sexuală, caracteristici genetice, vârstă, apartenenţă naţională, rasă, culoare, etnie, religie, opţiune politică, origine socială, handicap, situaţie sau responsabilitate familială, apartenenţă ori activitate sindicală;</w:t>
      </w:r>
      <w:r w:rsidRPr="00EF72BB">
        <w:rPr>
          <w:rFonts w:asciiTheme="majorHAnsi" w:eastAsia="Times New Roman" w:hAnsiTheme="majorHAnsi" w:cs="Times New Roman"/>
          <w:sz w:val="24"/>
          <w:szCs w:val="24"/>
        </w:rPr>
        <w:br/>
        <w:t>b) pentru exercitarea, în condiţiile legii, a dreptului la grevă şi a drepturilor sindicale.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Concedierea salariaţilor nu poate fi dispusă:</w:t>
      </w:r>
      <w:r w:rsidRPr="00EF72BB">
        <w:rPr>
          <w:rFonts w:asciiTheme="majorHAnsi" w:eastAsia="Times New Roman" w:hAnsiTheme="majorHAnsi" w:cs="Times New Roman"/>
          <w:sz w:val="24"/>
          <w:szCs w:val="24"/>
        </w:rPr>
        <w:br/>
        <w:t>a) pe durata incapacităţii temporare de muncă, stabilită prin certificat medical conform legii;</w:t>
      </w:r>
      <w:r w:rsidRPr="00EF72BB">
        <w:rPr>
          <w:rFonts w:asciiTheme="majorHAnsi" w:eastAsia="Times New Roman" w:hAnsiTheme="majorHAnsi" w:cs="Times New Roman"/>
          <w:sz w:val="24"/>
          <w:szCs w:val="24"/>
        </w:rPr>
        <w:br/>
        <w:t>b) pe durata suspendării activităţii ca urmare a instituirii carantinei;</w:t>
      </w:r>
      <w:r w:rsidRPr="00EF72BB">
        <w:rPr>
          <w:rFonts w:asciiTheme="majorHAnsi" w:eastAsia="Times New Roman" w:hAnsiTheme="majorHAnsi" w:cs="Times New Roman"/>
          <w:sz w:val="24"/>
          <w:szCs w:val="24"/>
        </w:rPr>
        <w:br/>
        <w:t>c) pe durata în care femeia salariată este gravidă, în măsura în care angajatorul a luat cunoştinţă de acest fapt anterior emiterii deciziei de concediere;</w:t>
      </w:r>
      <w:r w:rsidRPr="00EF72BB">
        <w:rPr>
          <w:rFonts w:asciiTheme="majorHAnsi" w:eastAsia="Times New Roman" w:hAnsiTheme="majorHAnsi" w:cs="Times New Roman"/>
          <w:sz w:val="24"/>
          <w:szCs w:val="24"/>
        </w:rPr>
        <w:br/>
        <w:t>d) pe durata concediului de maternitate;</w:t>
      </w:r>
      <w:r w:rsidRPr="00EF72BB">
        <w:rPr>
          <w:rFonts w:asciiTheme="majorHAnsi" w:eastAsia="Times New Roman" w:hAnsiTheme="majorHAnsi" w:cs="Times New Roman"/>
          <w:sz w:val="24"/>
          <w:szCs w:val="24"/>
        </w:rPr>
        <w:br/>
        <w:t>e) pe durata concediului pentru creşterea copilului în vârstă de până la 2 ani sau, în cazul copilului cu handicap, până la împlinirea vârstei de 3 ani;</w:t>
      </w:r>
      <w:r w:rsidRPr="00EF72BB">
        <w:rPr>
          <w:rFonts w:asciiTheme="majorHAnsi" w:eastAsia="Times New Roman" w:hAnsiTheme="majorHAnsi" w:cs="Times New Roman"/>
          <w:sz w:val="24"/>
          <w:szCs w:val="24"/>
        </w:rPr>
        <w:br/>
        <w:t>f) pe durata concediului pentru îngrijirea copilului bolnav în vârstă de până la 7 ani sau, în cazul copilului cu handicap, pentru afecţiuni intercurente, până la împlinirea vârstei de 18 ani;</w:t>
      </w:r>
      <w:r w:rsidRPr="00EF72BB">
        <w:rPr>
          <w:rFonts w:asciiTheme="majorHAnsi" w:eastAsia="Times New Roman" w:hAnsiTheme="majorHAnsi" w:cs="Times New Roman"/>
          <w:sz w:val="24"/>
          <w:szCs w:val="24"/>
        </w:rPr>
        <w:br/>
        <w:t>g) [abrogat]</w:t>
      </w:r>
      <w:r w:rsidRPr="00EF72BB">
        <w:rPr>
          <w:rFonts w:asciiTheme="majorHAnsi" w:eastAsia="Times New Roman" w:hAnsiTheme="majorHAnsi" w:cs="Times New Roman"/>
          <w:sz w:val="24"/>
          <w:szCs w:val="24"/>
        </w:rPr>
        <w:br/>
        <w:t>h) pe durata efectuării concediului de odihnă.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Prevederile alin. (1) </w:t>
      </w:r>
      <w:proofErr w:type="gramStart"/>
      <w:r w:rsidRPr="00EF72BB">
        <w:rPr>
          <w:rFonts w:asciiTheme="majorHAnsi" w:eastAsia="Times New Roman" w:hAnsiTheme="majorHAnsi" w:cs="Times New Roman"/>
          <w:sz w:val="24"/>
          <w:szCs w:val="24"/>
        </w:rPr>
        <w:t>nu</w:t>
      </w:r>
      <w:proofErr w:type="gramEnd"/>
      <w:r w:rsidRPr="00EF72BB">
        <w:rPr>
          <w:rFonts w:asciiTheme="majorHAnsi" w:eastAsia="Times New Roman" w:hAnsiTheme="majorHAnsi" w:cs="Times New Roman"/>
          <w:sz w:val="24"/>
          <w:szCs w:val="24"/>
        </w:rPr>
        <w:t xml:space="preserve"> se aplică în cazul concedierii pentru motive ce intervin ca urmare a reorganizării judiciare, a falimentului sau a dizolvării angajatorului, în condiţiile legii.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3: Concedierea pentru motive care ţin de persoana salariatului</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61</w:t>
      </w:r>
      <w:r w:rsidRPr="00EF72BB">
        <w:rPr>
          <w:rFonts w:asciiTheme="majorHAnsi" w:eastAsia="Times New Roman" w:hAnsiTheme="majorHAnsi" w:cs="Times New Roman"/>
          <w:sz w:val="24"/>
          <w:szCs w:val="24"/>
        </w:rPr>
        <w:br/>
        <w:t>Angajatorul poate dispune concedierea pentru motive care ţin de persoana salariatului în următoarele situaţii:</w:t>
      </w:r>
      <w:r w:rsidRPr="00EF72BB">
        <w:rPr>
          <w:rFonts w:asciiTheme="majorHAnsi" w:eastAsia="Times New Roman" w:hAnsiTheme="majorHAnsi" w:cs="Times New Roman"/>
          <w:sz w:val="24"/>
          <w:szCs w:val="24"/>
        </w:rPr>
        <w:br/>
        <w:t>a) 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r w:rsidRPr="00EF72BB">
        <w:rPr>
          <w:rFonts w:asciiTheme="majorHAnsi" w:eastAsia="Times New Roman" w:hAnsiTheme="majorHAnsi" w:cs="Times New Roman"/>
          <w:sz w:val="24"/>
          <w:szCs w:val="24"/>
        </w:rPr>
        <w:br/>
        <w:t>b) în cazul în care salariatul este arestat preventiv sau arestat la domiciliu pentru o perioadă mai mare de 30 de zile, în condiţiile Codului de procedură penală;</w:t>
      </w:r>
      <w:r w:rsidRPr="00EF72BB">
        <w:rPr>
          <w:rFonts w:asciiTheme="majorHAnsi" w:eastAsia="Times New Roman" w:hAnsiTheme="majorHAnsi" w:cs="Times New Roman"/>
          <w:sz w:val="24"/>
          <w:szCs w:val="24"/>
        </w:rPr>
        <w:br/>
        <w:t>c) în cazul în care, prin decizie a organelor competente de expertiză medicală, se constată inaptitudinea fizică şi/sau psihică a salariatului, fapt ce nu permite acestuia să îşi îndeplinească atribuţiile corespunzătoare locului de muncă ocupat;</w:t>
      </w:r>
      <w:r w:rsidRPr="00EF72BB">
        <w:rPr>
          <w:rFonts w:asciiTheme="majorHAnsi" w:eastAsia="Times New Roman" w:hAnsiTheme="majorHAnsi" w:cs="Times New Roman"/>
          <w:sz w:val="24"/>
          <w:szCs w:val="24"/>
        </w:rPr>
        <w:br/>
        <w:t xml:space="preserve">d) în cazul în care salariatul nu corespunde profesional locului de muncă în care este </w:t>
      </w:r>
      <w:r w:rsidRPr="00EF72BB">
        <w:rPr>
          <w:rFonts w:asciiTheme="majorHAnsi" w:eastAsia="Times New Roman" w:hAnsiTheme="majorHAnsi" w:cs="Times New Roman"/>
          <w:sz w:val="24"/>
          <w:szCs w:val="24"/>
        </w:rPr>
        <w:lastRenderedPageBreak/>
        <w:t>încadrat.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cazul în care concedierea intervine pentru unul dintre motivele prevăzute la art. 61 lit. b) -d</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angajatorul are obligaţia de a emite decizia de concediere în termen de 30 de zile calendaristice de la data constatării cauzei concedierii.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în care concedierea intervine pentru motivul prevăzut la art. 61 lit.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 angajatorul poate emite decizia de concediere numai cu respectarea dispoziţiilor art. 247-252.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Decizia se emite în scris şi, sub sancţiunea nulităţii absolute, trebuie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fie motivată în fapt şi în drept şi să cuprindă precizări cu privire la termenul în care poate fi contestată şi la instanţa judecătorească la care se contestă.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Concedierea pentru săvârşirea unei abateri grave sau a unor abateri repetate de la regulile de disciplină a muncii poate fi dispusă numai după îndeplinirea de către angajator a cercetării disciplinare prealabile şi în termenele stabilite de prezentul cod.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Concedierea salariatului pentru motivul prevăzut la art. 61 lit. d) </w:t>
      </w:r>
      <w:proofErr w:type="gramStart"/>
      <w:r w:rsidRPr="00EF72BB">
        <w:rPr>
          <w:rFonts w:asciiTheme="majorHAnsi" w:eastAsia="Times New Roman" w:hAnsiTheme="majorHAnsi" w:cs="Times New Roman"/>
          <w:sz w:val="24"/>
          <w:szCs w:val="24"/>
        </w:rPr>
        <w:t>poate</w:t>
      </w:r>
      <w:proofErr w:type="gramEnd"/>
      <w:r w:rsidRPr="00EF72BB">
        <w:rPr>
          <w:rFonts w:asciiTheme="majorHAnsi" w:eastAsia="Times New Roman" w:hAnsiTheme="majorHAnsi" w:cs="Times New Roman"/>
          <w:sz w:val="24"/>
          <w:szCs w:val="24"/>
        </w:rPr>
        <w:t xml:space="preserve"> fi dispusă numai după evaluarea prealabilă a salariatului, conform procedurii de evaluare stabilite prin contractul colectiv de muncă aplicabil sau, în lipsa acestuia, prin regulamentul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cazul în care concedierea se dispune pentru motivele prevăzute la art. 61 lit. c)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d) , precum şi în cazul în care contractul individual de muncă a încetat de drept în temeiul art. </w:t>
      </w:r>
      <w:proofErr w:type="gramStart"/>
      <w:r w:rsidRPr="00EF72BB">
        <w:rPr>
          <w:rFonts w:asciiTheme="majorHAnsi" w:eastAsia="Times New Roman" w:hAnsiTheme="majorHAnsi" w:cs="Times New Roman"/>
          <w:sz w:val="24"/>
          <w:szCs w:val="24"/>
        </w:rPr>
        <w:t>56 alin.</w:t>
      </w:r>
      <w:proofErr w:type="gramEnd"/>
      <w:r w:rsidRPr="00EF72BB">
        <w:rPr>
          <w:rFonts w:asciiTheme="majorHAnsi" w:eastAsia="Times New Roman" w:hAnsiTheme="majorHAnsi" w:cs="Times New Roman"/>
          <w:sz w:val="24"/>
          <w:szCs w:val="24"/>
        </w:rPr>
        <w:t xml:space="preserve">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e</w:t>
      </w:r>
      <w:proofErr w:type="gramEnd"/>
      <w:r w:rsidRPr="00EF72BB">
        <w:rPr>
          <w:rFonts w:asciiTheme="majorHAnsi" w:eastAsia="Times New Roman" w:hAnsiTheme="majorHAnsi" w:cs="Times New Roman"/>
          <w:sz w:val="24"/>
          <w:szCs w:val="24"/>
        </w:rPr>
        <w:t>) , angajatorul are obligaţia de a-i propune salariatului alte locuri de muncă vacante în unitate, compatibile cu pregătirea profesională sau, după caz, cu capacitatea de muncă stabilită de medicul de medicină a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situaţia în care angajatorul nu dispune de locuri de muncă vacante potrivit alin. (1) , acesta are obligaţia de a solicita sprijinul agenţiei teritoriale de ocupare a forţei de muncă în vederea redistribuirii salariatului, corespunzător pregătirii profesionale şi/sau, după caz, capacităţii de muncă stabilite de medicul de medicină a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Salariatul are la dispoziţie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termen de 3 zile lucrătoare de la comunicarea angajatorului, conform prevederilor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pentru a-şi manifesta în scris consimţământul cu privire la noul loc de muncă oferit.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În cazul în care salariatul nu îşi manifestă consimţământul în termenul prevăzut la alin.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precum şi după notificarea cazului către agenţia teritorială de ocupare a forţei de muncă conform alin. (2</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angajatorul poate dispune concedierea salariatului.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În cazul concedierii pentru motivul prevăzut la art. 61 lit. c) </w:t>
      </w:r>
      <w:proofErr w:type="gramStart"/>
      <w:r w:rsidRPr="00EF72BB">
        <w:rPr>
          <w:rFonts w:asciiTheme="majorHAnsi" w:eastAsia="Times New Roman" w:hAnsiTheme="majorHAnsi" w:cs="Times New Roman"/>
          <w:sz w:val="24"/>
          <w:szCs w:val="24"/>
        </w:rPr>
        <w:t>salariatul</w:t>
      </w:r>
      <w:proofErr w:type="gramEnd"/>
      <w:r w:rsidRPr="00EF72BB">
        <w:rPr>
          <w:rFonts w:asciiTheme="majorHAnsi" w:eastAsia="Times New Roman" w:hAnsiTheme="majorHAnsi" w:cs="Times New Roman"/>
          <w:sz w:val="24"/>
          <w:szCs w:val="24"/>
        </w:rPr>
        <w:t xml:space="preserve"> beneficiază de o compensaţie, în condiţiile stabilite în contractul colectiv de muncă aplicabil sau în contractul individual de muncă, după caz.</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4: Concedierea pentru motive care nu ţin de persoana salariatului</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Concedierea pentru motive care nu ţin de persoana salariatului reprezintă încetarea </w:t>
      </w:r>
      <w:r w:rsidRPr="00EF72BB">
        <w:rPr>
          <w:rFonts w:asciiTheme="majorHAnsi" w:eastAsia="Times New Roman" w:hAnsiTheme="majorHAnsi" w:cs="Times New Roman"/>
          <w:sz w:val="24"/>
          <w:szCs w:val="24"/>
        </w:rPr>
        <w:lastRenderedPageBreak/>
        <w:t>contractului individual de muncă determinată de desfiinţarea locului de muncă ocupat de salariat, din unul sau mai multe motive fără legătură cu persoana acestuia.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Desfiinţarea locului de muncă trebuie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fie efectivă şi să aibă o cauză reală şi serioasă.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66</w:t>
      </w:r>
      <w:r w:rsidRPr="00EF72BB">
        <w:rPr>
          <w:rFonts w:asciiTheme="majorHAnsi" w:eastAsia="Times New Roman" w:hAnsiTheme="majorHAnsi" w:cs="Times New Roman"/>
          <w:sz w:val="24"/>
          <w:szCs w:val="24"/>
        </w:rPr>
        <w:br/>
        <w:t>Concedierea pentru motive care nu ţin de persoana salariatului poate fi individuală sau colectivă.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67</w:t>
      </w:r>
      <w:r w:rsidRPr="00EF72BB">
        <w:rPr>
          <w:rFonts w:asciiTheme="majorHAnsi" w:eastAsia="Times New Roman" w:hAnsiTheme="majorHAnsi" w:cs="Times New Roman"/>
          <w:sz w:val="24"/>
          <w:szCs w:val="24"/>
        </w:rPr>
        <w:br/>
        <w:t>Salariaţii concediaţi pentru motive care nu ţin de persoana lor beneficiază de măsuri active de combatere a şomajului şi pot beneficia de compensaţii în condiţiile prevăzute de lege şi de contractul colectiv de muncă aplicabil.</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5: Concedierea colectivă. Informarea, consultarea salariaţilor şi procedura concedierilor colective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Prin concediere colectivă se înţelege concedierea, într-o perioadă de 30 de zile calendaristice, din unul sau mai multe motive care nu ţin de persoana salariatului, a unui număr de:</w:t>
      </w:r>
      <w:r w:rsidRPr="00EF72BB">
        <w:rPr>
          <w:rFonts w:asciiTheme="majorHAnsi" w:eastAsia="Times New Roman" w:hAnsiTheme="majorHAnsi" w:cs="Times New Roman"/>
          <w:sz w:val="24"/>
          <w:szCs w:val="24"/>
        </w:rPr>
        <w:br/>
        <w:t>a) cel puţin 10 salariaţi, dacă angajatorul care disponibilizează are încadraţi mai mult de 20 de salariaţi şi mai puţin de 100 de salariaţi;</w:t>
      </w:r>
      <w:r w:rsidRPr="00EF72BB">
        <w:rPr>
          <w:rFonts w:asciiTheme="majorHAnsi" w:eastAsia="Times New Roman" w:hAnsiTheme="majorHAnsi" w:cs="Times New Roman"/>
          <w:sz w:val="24"/>
          <w:szCs w:val="24"/>
        </w:rPr>
        <w:br/>
        <w:t>b) cel puţin 10% din salariaţi, dacă angajatorul care disponibilizează are încadraţi cel puţin 100 de salariaţi, dar mai puţin de 300 de salariaţi;</w:t>
      </w:r>
      <w:r w:rsidRPr="00EF72BB">
        <w:rPr>
          <w:rFonts w:asciiTheme="majorHAnsi" w:eastAsia="Times New Roman" w:hAnsiTheme="majorHAnsi" w:cs="Times New Roman"/>
          <w:sz w:val="24"/>
          <w:szCs w:val="24"/>
        </w:rPr>
        <w:br/>
        <w:t>c) cel puţin 30 de salariaţi, dacă angajatorul care disponibilizează are încadraţi cel puţin 300 de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La stabilirea numărului efectiv de salariaţi concediaţi colectiv, potrivit alin. (1) , se iau în calcul şi acei salariaţi cărora le-au încetat contractele individuale de muncă din iniţiativa angajatorului, din unul sau mai multe motive, fără legătură cu persoana salariatului, cu condiţia existenţei a cel puţin 5 concedieri.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69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cazul în care angajatorul intenţionează să efectueze concedieri colective, acesta are obligaţia de a iniţia, în timp util şi în scopul ajungerii la o înţelegere, în condiţiile prevăzute de lege, consultări cu sindicatul sau, după caz, cu reprezentanţii salariaţilor, cu privire cel puţin la:</w:t>
      </w:r>
      <w:r w:rsidRPr="00EF72BB">
        <w:rPr>
          <w:rFonts w:asciiTheme="majorHAnsi" w:eastAsia="Times New Roman" w:hAnsiTheme="majorHAnsi" w:cs="Times New Roman"/>
          <w:sz w:val="24"/>
          <w:szCs w:val="24"/>
        </w:rPr>
        <w:br/>
        <w:t>a) metodele şi mijloacele de evitare a concedierilor colective sau de reducere a numărului de salariaţi care vor fi concediaţi;</w:t>
      </w:r>
      <w:r w:rsidRPr="00EF72BB">
        <w:rPr>
          <w:rFonts w:asciiTheme="majorHAnsi" w:eastAsia="Times New Roman" w:hAnsiTheme="majorHAnsi" w:cs="Times New Roman"/>
          <w:sz w:val="24"/>
          <w:szCs w:val="24"/>
        </w:rPr>
        <w:br/>
        <w:t>b) atenuarea consecinţelor concedierii prin recurgerea la măsuri sociale care vizează, printre altele, sprijin pentru recalificarea sau reconversia profesională a salariaţilor concediaţi.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perioada în care au loc consultări, potrivit alin. (1) , pentru a permite sindicatului sau reprezentanţilor salariaţilor să formuleze propuneri în timp util, angajatorul are obligaţia să le furnizeze toate informaţiile relevante şi să le notifice, în scris, următoarele:</w:t>
      </w:r>
      <w:r w:rsidRPr="00EF72BB">
        <w:rPr>
          <w:rFonts w:asciiTheme="majorHAnsi" w:eastAsia="Times New Roman" w:hAnsiTheme="majorHAnsi" w:cs="Times New Roman"/>
          <w:sz w:val="24"/>
          <w:szCs w:val="24"/>
        </w:rPr>
        <w:br/>
        <w:t>a) numărul total şi categoriile de salariaţi;</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b) motivele care determină concedierea preconizată;</w:t>
      </w:r>
      <w:r w:rsidRPr="00EF72BB">
        <w:rPr>
          <w:rFonts w:asciiTheme="majorHAnsi" w:eastAsia="Times New Roman" w:hAnsiTheme="majorHAnsi" w:cs="Times New Roman"/>
          <w:sz w:val="24"/>
          <w:szCs w:val="24"/>
        </w:rPr>
        <w:br/>
        <w:t>c) numărul şi categoriile de salariaţi care vor fi afectaţi de concediere;</w:t>
      </w:r>
      <w:r w:rsidRPr="00EF72BB">
        <w:rPr>
          <w:rFonts w:asciiTheme="majorHAnsi" w:eastAsia="Times New Roman" w:hAnsiTheme="majorHAnsi" w:cs="Times New Roman"/>
          <w:sz w:val="24"/>
          <w:szCs w:val="24"/>
        </w:rPr>
        <w:br/>
        <w:t>d) criteriile avute în vedere, potrivit legii şi/sau contractelor colective de muncă, pentru stabilirea ordinii de prioritate la concediere;</w:t>
      </w:r>
      <w:r w:rsidRPr="00EF72BB">
        <w:rPr>
          <w:rFonts w:asciiTheme="majorHAnsi" w:eastAsia="Times New Roman" w:hAnsiTheme="majorHAnsi" w:cs="Times New Roman"/>
          <w:sz w:val="24"/>
          <w:szCs w:val="24"/>
        </w:rPr>
        <w:br/>
        <w:t>e) măsurile avute în vedere pentru limitarea numărului concedierilor;</w:t>
      </w:r>
      <w:r w:rsidRPr="00EF72BB">
        <w:rPr>
          <w:rFonts w:asciiTheme="majorHAnsi" w:eastAsia="Times New Roman" w:hAnsiTheme="majorHAnsi" w:cs="Times New Roman"/>
          <w:sz w:val="24"/>
          <w:szCs w:val="24"/>
        </w:rPr>
        <w:br/>
        <w:t>f) măsurile pentru atenuarea consecinţelor concedierii şi compensaţiile ce urmează să fie acordate salariaţilor concediaţi, conform dispoziţiilor legale şi/sau contractului colectiv de muncă aplicabil;</w:t>
      </w:r>
      <w:r w:rsidRPr="00EF72BB">
        <w:rPr>
          <w:rFonts w:asciiTheme="majorHAnsi" w:eastAsia="Times New Roman" w:hAnsiTheme="majorHAnsi" w:cs="Times New Roman"/>
          <w:sz w:val="24"/>
          <w:szCs w:val="24"/>
        </w:rPr>
        <w:br/>
        <w:t>g) data de la care sau perioada în care vor avea loc concedierile;</w:t>
      </w:r>
      <w:r w:rsidRPr="00EF72BB">
        <w:rPr>
          <w:rFonts w:asciiTheme="majorHAnsi" w:eastAsia="Times New Roman" w:hAnsiTheme="majorHAnsi" w:cs="Times New Roman"/>
          <w:sz w:val="24"/>
          <w:szCs w:val="24"/>
        </w:rPr>
        <w:br/>
        <w:t>h) termenul înăuntrul căruia sindicatul sau, după caz, reprezentanţii salariaţilor pot face propuneri pentru evitarea ori diminuarea numărului salariaţilor concediaţi.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Criteriile prevăzute la alin. (2)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d)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aplică pentru departajarea salariaţilor după evaluarea realizării obiectivelor de performanţă.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Obligaţiile prevăzute la alin. (1)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(2) se menţin indiferent dacă decizia care determină concedierile colective este luată de către angajator sau de o întreprindere care deţine controlul asupra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În situaţia în care decizia care determină concedierile colective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luată de o întreprindere care deţine controlul asupra angajatorului, acesta nu se poate prevala, în nerespectarea obligaţiilor prevăzute la alin. (1)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(2) , de faptul că întreprinderea respectivă nu i-a furnizat informaţiile necesare.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70</w:t>
      </w:r>
      <w:r w:rsidRPr="00EF72BB">
        <w:rPr>
          <w:rFonts w:asciiTheme="majorHAnsi" w:eastAsia="Times New Roman" w:hAnsiTheme="majorHAnsi" w:cs="Times New Roman"/>
          <w:sz w:val="24"/>
          <w:szCs w:val="24"/>
        </w:rPr>
        <w:br/>
        <w:t xml:space="preserve">Angajatorul are obligaţia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comunice o copie a notificării prevăzute la art. </w:t>
      </w:r>
      <w:proofErr w:type="gramStart"/>
      <w:r w:rsidRPr="00EF72BB">
        <w:rPr>
          <w:rFonts w:asciiTheme="majorHAnsi" w:eastAsia="Times New Roman" w:hAnsiTheme="majorHAnsi" w:cs="Times New Roman"/>
          <w:sz w:val="24"/>
          <w:szCs w:val="24"/>
        </w:rPr>
        <w:t>69 alin.</w:t>
      </w:r>
      <w:proofErr w:type="gramEnd"/>
      <w:r w:rsidRPr="00EF72BB">
        <w:rPr>
          <w:rFonts w:asciiTheme="majorHAnsi" w:eastAsia="Times New Roman" w:hAnsiTheme="majorHAnsi" w:cs="Times New Roman"/>
          <w:sz w:val="24"/>
          <w:szCs w:val="24"/>
        </w:rPr>
        <w:t xml:space="preserve"> (2) </w:t>
      </w:r>
      <w:proofErr w:type="gramStart"/>
      <w:r w:rsidRPr="00EF72BB">
        <w:rPr>
          <w:rFonts w:asciiTheme="majorHAnsi" w:eastAsia="Times New Roman" w:hAnsiTheme="majorHAnsi" w:cs="Times New Roman"/>
          <w:sz w:val="24"/>
          <w:szCs w:val="24"/>
        </w:rPr>
        <w:t>inspectoratului</w:t>
      </w:r>
      <w:proofErr w:type="gramEnd"/>
      <w:r w:rsidRPr="00EF72BB">
        <w:rPr>
          <w:rFonts w:asciiTheme="majorHAnsi" w:eastAsia="Times New Roman" w:hAnsiTheme="majorHAnsi" w:cs="Times New Roman"/>
          <w:sz w:val="24"/>
          <w:szCs w:val="24"/>
        </w:rPr>
        <w:t xml:space="preserve"> teritorial de muncă şi agenţiei teritoriale de ocupare a forţei de muncă la aceeaşi dată la care a comunicat-o sindicatului sau, după caz, reprezentanţilor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Sindicatul sau, după caz, reprezentanţii salariaţilor pot propune angajatorului măsuri în vederea evitării concedierilor ori diminuării numărului salariaţilor concediaţi, într-un termen de 10 zile calendaristice de la data primirii notificării.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are obligaţia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răspunde în scris şi motivat la propunerile formulate potrivit prevederilor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în termen de 5 zile calendaristice de la primirea acestora.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72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situaţia în care, ulterior consultărilor cu sindicatul sau reprezentanţii salariaţilor, potrivit prevederilor art.</w:t>
      </w:r>
      <w:proofErr w:type="gramEnd"/>
      <w:r w:rsidRPr="00EF72BB">
        <w:rPr>
          <w:rFonts w:asciiTheme="majorHAnsi" w:eastAsia="Times New Roman" w:hAnsiTheme="majorHAnsi" w:cs="Times New Roman"/>
          <w:sz w:val="24"/>
          <w:szCs w:val="24"/>
        </w:rPr>
        <w:t xml:space="preserve"> 69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71,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Notificarea prevăzută la alin. (1) </w:t>
      </w:r>
      <w:proofErr w:type="gramStart"/>
      <w:r w:rsidRPr="00EF72BB">
        <w:rPr>
          <w:rFonts w:asciiTheme="majorHAnsi" w:eastAsia="Times New Roman" w:hAnsiTheme="majorHAnsi" w:cs="Times New Roman"/>
          <w:sz w:val="24"/>
          <w:szCs w:val="24"/>
        </w:rPr>
        <w:t>trebuie</w:t>
      </w:r>
      <w:proofErr w:type="gramEnd"/>
      <w:r w:rsidRPr="00EF72BB">
        <w:rPr>
          <w:rFonts w:asciiTheme="majorHAnsi" w:eastAsia="Times New Roman" w:hAnsiTheme="majorHAnsi" w:cs="Times New Roman"/>
          <w:sz w:val="24"/>
          <w:szCs w:val="24"/>
        </w:rPr>
        <w:t xml:space="preserve"> să cuprindă toate informaţiile relevante cu privire la intenţia de concediere colectivă, prevăzute la art. </w:t>
      </w:r>
      <w:proofErr w:type="gramStart"/>
      <w:r w:rsidRPr="00EF72BB">
        <w:rPr>
          <w:rFonts w:asciiTheme="majorHAnsi" w:eastAsia="Times New Roman" w:hAnsiTheme="majorHAnsi" w:cs="Times New Roman"/>
          <w:sz w:val="24"/>
          <w:szCs w:val="24"/>
        </w:rPr>
        <w:t>69 alin.</w:t>
      </w:r>
      <w:proofErr w:type="gramEnd"/>
      <w:r w:rsidRPr="00EF72BB">
        <w:rPr>
          <w:rFonts w:asciiTheme="majorHAnsi" w:eastAsia="Times New Roman" w:hAnsiTheme="majorHAnsi" w:cs="Times New Roman"/>
          <w:sz w:val="24"/>
          <w:szCs w:val="24"/>
        </w:rPr>
        <w:t xml:space="preserve"> (2</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precum şi rezultatele consultărilor cu sindicatul sau reprezentanţii salariaţilor, prevăzute la art. </w:t>
      </w:r>
      <w:proofErr w:type="gramStart"/>
      <w:r w:rsidRPr="00EF72BB">
        <w:rPr>
          <w:rFonts w:asciiTheme="majorHAnsi" w:eastAsia="Times New Roman" w:hAnsiTheme="majorHAnsi" w:cs="Times New Roman"/>
          <w:sz w:val="24"/>
          <w:szCs w:val="24"/>
        </w:rPr>
        <w:t>69 alin.</w:t>
      </w:r>
      <w:proofErr w:type="gramEnd"/>
      <w:r w:rsidRPr="00EF72BB">
        <w:rPr>
          <w:rFonts w:asciiTheme="majorHAnsi" w:eastAsia="Times New Roman" w:hAnsiTheme="majorHAnsi" w:cs="Times New Roman"/>
          <w:sz w:val="24"/>
          <w:szCs w:val="24"/>
        </w:rPr>
        <w:t xml:space="preserve"> (1)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art. 71, în special motivele concedierilor, numărul total al salariaţilor, numărul salariaţilor afectaţi de concediere şi data de la care sau perioada în care vor avea loc aceste </w:t>
      </w:r>
      <w:r w:rsidRPr="00EF72BB">
        <w:rPr>
          <w:rFonts w:asciiTheme="majorHAnsi" w:eastAsia="Times New Roman" w:hAnsiTheme="majorHAnsi" w:cs="Times New Roman"/>
          <w:sz w:val="24"/>
          <w:szCs w:val="24"/>
        </w:rPr>
        <w:lastRenderedPageBreak/>
        <w:t>concedieri.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are</w:t>
      </w:r>
      <w:proofErr w:type="gramEnd"/>
      <w:r w:rsidRPr="00EF72BB">
        <w:rPr>
          <w:rFonts w:asciiTheme="majorHAnsi" w:eastAsia="Times New Roman" w:hAnsiTheme="majorHAnsi" w:cs="Times New Roman"/>
          <w:sz w:val="24"/>
          <w:szCs w:val="24"/>
        </w:rPr>
        <w:t xml:space="preserve"> obligaţia să comunice o copie a notificării prevăzute la alin. (1) </w:t>
      </w:r>
      <w:proofErr w:type="gramStart"/>
      <w:r w:rsidRPr="00EF72BB">
        <w:rPr>
          <w:rFonts w:asciiTheme="majorHAnsi" w:eastAsia="Times New Roman" w:hAnsiTheme="majorHAnsi" w:cs="Times New Roman"/>
          <w:sz w:val="24"/>
          <w:szCs w:val="24"/>
        </w:rPr>
        <w:t>sindicatului</w:t>
      </w:r>
      <w:proofErr w:type="gramEnd"/>
      <w:r w:rsidRPr="00EF72BB">
        <w:rPr>
          <w:rFonts w:asciiTheme="majorHAnsi" w:eastAsia="Times New Roman" w:hAnsiTheme="majorHAnsi" w:cs="Times New Roman"/>
          <w:sz w:val="24"/>
          <w:szCs w:val="24"/>
        </w:rPr>
        <w:t xml:space="preserve"> sau reprezentanţilor salariaţilor, la aceeaşi dată la care a comunicat-o inspectoratului teritorial de muncă şi agenţiei teritoriale de ocupare a forţei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Sindicatul sau reprezentanţii salariaţilor pot transmite eventuale puncte de vedere inspectoratului teritorial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La solicitarea motivată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oricăreia dintre părţi, inspectoratul teritorial de muncă, cu avizul agenţiei teritoriale de ocupare a forţei de muncă, poate dispune reducerea perioadei prevăzute la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fără a aduce atingere drepturilor individuale cu privire la perioada de preaviz. </w:t>
      </w:r>
      <w:r w:rsidRPr="00EF72BB">
        <w:rPr>
          <w:rFonts w:asciiTheme="majorHAnsi" w:eastAsia="Times New Roman" w:hAnsiTheme="majorHAnsi" w:cs="Times New Roman"/>
          <w:sz w:val="24"/>
          <w:szCs w:val="24"/>
        </w:rPr>
        <w:br/>
        <w:t xml:space="preserve">(6) Inspectoratul teritorial de muncă are obligaţia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informa în termen de 3 zile lucrătoare angajatorul şi sindicatul sau reprezentanţii salariaţilor, după caz, asupra reducerii sau prelungirii perioadei prevăzute la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precum şi cu privire la motivele care au stat la baza acestei decizii. </w:t>
      </w:r>
      <w:r w:rsidRPr="00EF72BB">
        <w:rPr>
          <w:rFonts w:asciiTheme="majorHAnsi" w:eastAsia="Times New Roman" w:hAnsiTheme="majorHAnsi" w:cs="Times New Roman"/>
          <w:sz w:val="24"/>
          <w:szCs w:val="24"/>
        </w:rPr>
        <w:br/>
        <w:t xml:space="preserve">(7) În cazul în care concedierea colectivă preconizată vizează membri ai echipajului unei nave maritime, notificarea prevăzută la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comunică şi autorităţii competente a statului sub al cărui pavilion navighează nava, cu respectarea prevederilor alin. (2)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în termenul prevăzut la alin.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73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perioada prevăzută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72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agenţia teritorială de ocupare a forţei de muncă trebuie să caute soluţii la problemele ridicate de concedierile colective preconizate şi să le comunice în timp util angajatorului şi sindicatului ori, după caz, reprezentanţilor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La solicitarea motivată a oricăreia dintre părţi, inspectoratul teritorial de muncă, cu consultarea agenţiei teritoriale de ocupare a forţei de muncă, poate dispune amânarea momentului emiterii deciziilor de concediere cu maximum 10 zile calendaristice, în cazul în care aspectele legate de concedierea colectivă avută în vedere nu pot fi soluţionate până la data stabilită în notificarea de concediere colectivă prevăzută la art. </w:t>
      </w:r>
      <w:proofErr w:type="gramStart"/>
      <w:r w:rsidRPr="00EF72BB">
        <w:rPr>
          <w:rFonts w:asciiTheme="majorHAnsi" w:eastAsia="Times New Roman" w:hAnsiTheme="majorHAnsi" w:cs="Times New Roman"/>
          <w:sz w:val="24"/>
          <w:szCs w:val="24"/>
        </w:rPr>
        <w:t>72 alin.</w:t>
      </w:r>
      <w:proofErr w:type="gramEnd"/>
      <w:r w:rsidRPr="00EF72BB">
        <w:rPr>
          <w:rFonts w:asciiTheme="majorHAnsi" w:eastAsia="Times New Roman" w:hAnsiTheme="majorHAnsi" w:cs="Times New Roman"/>
          <w:sz w:val="24"/>
          <w:szCs w:val="24"/>
        </w:rPr>
        <w:t xml:space="preserve"> (1) ca fiind data emiterii deciziilor de concediere.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Inspectoratul teritorial de muncă are obligaţia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informa în scris angajatorul şi sindicatul sau reprezentanţii salariaţilor, după caz, asupra amânării momentului emiterii deciziilor de concediere, precum şi despre motivele care au stat la baza acestei decizii, înainte de expirarea perioadei iniţiale prevăzute la art. </w:t>
      </w:r>
      <w:proofErr w:type="gramStart"/>
      <w:r w:rsidRPr="00EF72BB">
        <w:rPr>
          <w:rFonts w:asciiTheme="majorHAnsi" w:eastAsia="Times New Roman" w:hAnsiTheme="majorHAnsi" w:cs="Times New Roman"/>
          <w:sz w:val="24"/>
          <w:szCs w:val="24"/>
        </w:rPr>
        <w:t>72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termen de 45 de zile calendaristice de la data concedierii, salariatul concediat prin concediere colectivă are dreptul de a fi reangajat cu prioritate pe postul reînfiinţat în aceeaşi activitate, fără examen, </w:t>
      </w:r>
      <w:proofErr w:type="gramStart"/>
      <w:r w:rsidRPr="00EF72BB">
        <w:rPr>
          <w:rFonts w:asciiTheme="majorHAnsi" w:eastAsia="Times New Roman" w:hAnsiTheme="majorHAnsi" w:cs="Times New Roman"/>
          <w:sz w:val="24"/>
          <w:szCs w:val="24"/>
        </w:rPr>
        <w:t>concurs</w:t>
      </w:r>
      <w:proofErr w:type="gramEnd"/>
      <w:r w:rsidRPr="00EF72BB">
        <w:rPr>
          <w:rFonts w:asciiTheme="majorHAnsi" w:eastAsia="Times New Roman" w:hAnsiTheme="majorHAnsi" w:cs="Times New Roman"/>
          <w:sz w:val="24"/>
          <w:szCs w:val="24"/>
        </w:rPr>
        <w:t xml:space="preserve"> sau perioadă de probă.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situaţia în care în perioada prevăzută la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reiau aceleaşi activităţi, angajatorul va transmite salariaţilor care au fost concediaţi de pe posturile a căror activitate este reluată în aceleaşi condiţii de competenţă profesională o comunicare scrisă, prin care sunt informaţi asupra reluării activităţii.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Salariaţii au la dispoziţie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termen de maximum 5 zile calendaristice de la data </w:t>
      </w:r>
      <w:r w:rsidRPr="00EF72BB">
        <w:rPr>
          <w:rFonts w:asciiTheme="majorHAnsi" w:eastAsia="Times New Roman" w:hAnsiTheme="majorHAnsi" w:cs="Times New Roman"/>
          <w:sz w:val="24"/>
          <w:szCs w:val="24"/>
        </w:rPr>
        <w:lastRenderedPageBreak/>
        <w:t>comunicării angajatorului, prevăzută la alin. (2</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pentru a-şi manifesta în scris consimţământul cu privire la locul de muncă oferit.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 situaţia în care salariaţii care au dreptul de a fi reangajaţi potrivit alin. (2) </w:t>
      </w:r>
      <w:proofErr w:type="gramStart"/>
      <w:r w:rsidRPr="00EF72BB">
        <w:rPr>
          <w:rFonts w:asciiTheme="majorHAnsi" w:eastAsia="Times New Roman" w:hAnsiTheme="majorHAnsi" w:cs="Times New Roman"/>
          <w:sz w:val="24"/>
          <w:szCs w:val="24"/>
        </w:rPr>
        <w:t>nu</w:t>
      </w:r>
      <w:proofErr w:type="gramEnd"/>
      <w:r w:rsidRPr="00EF72BB">
        <w:rPr>
          <w:rFonts w:asciiTheme="majorHAnsi" w:eastAsia="Times New Roman" w:hAnsiTheme="majorHAnsi" w:cs="Times New Roman"/>
          <w:sz w:val="24"/>
          <w:szCs w:val="24"/>
        </w:rPr>
        <w:t xml:space="preserve"> îşi manifestă în scris consimţământul în termenul prevăzut la alin. (3) </w:t>
      </w:r>
      <w:proofErr w:type="gramStart"/>
      <w:r w:rsidRPr="00EF72BB">
        <w:rPr>
          <w:rFonts w:asciiTheme="majorHAnsi" w:eastAsia="Times New Roman" w:hAnsiTheme="majorHAnsi" w:cs="Times New Roman"/>
          <w:sz w:val="24"/>
          <w:szCs w:val="24"/>
        </w:rPr>
        <w:t>sau</w:t>
      </w:r>
      <w:proofErr w:type="gramEnd"/>
      <w:r w:rsidRPr="00EF72BB">
        <w:rPr>
          <w:rFonts w:asciiTheme="majorHAnsi" w:eastAsia="Times New Roman" w:hAnsiTheme="majorHAnsi" w:cs="Times New Roman"/>
          <w:sz w:val="24"/>
          <w:szCs w:val="24"/>
        </w:rPr>
        <w:t xml:space="preserve"> refuză locul de muncă oferit, angajatorul poate face noi încadrări pe locurile de muncă rămase vacante.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Prevederile art. </w:t>
      </w:r>
      <w:proofErr w:type="gramStart"/>
      <w:r w:rsidRPr="00EF72BB">
        <w:rPr>
          <w:rFonts w:asciiTheme="majorHAnsi" w:eastAsia="Times New Roman" w:hAnsiTheme="majorHAnsi" w:cs="Times New Roman"/>
          <w:sz w:val="24"/>
          <w:szCs w:val="24"/>
        </w:rPr>
        <w:t>68-73 nu se aplică salariaţilor din instituţiile publice şi autorităţile publice.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t xml:space="preserve">(6) Prevederile art. </w:t>
      </w:r>
      <w:proofErr w:type="gramStart"/>
      <w:r w:rsidRPr="00EF72BB">
        <w:rPr>
          <w:rFonts w:asciiTheme="majorHAnsi" w:eastAsia="Times New Roman" w:hAnsiTheme="majorHAnsi" w:cs="Times New Roman"/>
          <w:sz w:val="24"/>
          <w:szCs w:val="24"/>
        </w:rPr>
        <w:t>68-73 nu se aplică în cazul contractelor individuale de muncă încheiate pe durată determinată, cu excepţia cazurilor în care aceste concedieri au loc înainte de data expirării acestor contracte.</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6: Dreptul la preaviz</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Persoanele concediate în temeiul art. 61 lit. c)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d) , al art. 65 şi 66 beneficiază de dreptul la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preaviz ce nu poate fi mai mic de 20 de zile lucrătoare.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Fac excepţie de la prevederile alin. (1) </w:t>
      </w:r>
      <w:proofErr w:type="gramStart"/>
      <w:r w:rsidRPr="00EF72BB">
        <w:rPr>
          <w:rFonts w:asciiTheme="majorHAnsi" w:eastAsia="Times New Roman" w:hAnsiTheme="majorHAnsi" w:cs="Times New Roman"/>
          <w:sz w:val="24"/>
          <w:szCs w:val="24"/>
        </w:rPr>
        <w:t>persoanele</w:t>
      </w:r>
      <w:proofErr w:type="gramEnd"/>
      <w:r w:rsidRPr="00EF72BB">
        <w:rPr>
          <w:rFonts w:asciiTheme="majorHAnsi" w:eastAsia="Times New Roman" w:hAnsiTheme="majorHAnsi" w:cs="Times New Roman"/>
          <w:sz w:val="24"/>
          <w:szCs w:val="24"/>
        </w:rPr>
        <w:t xml:space="preserve"> concediate în temeiul art. 61 lit. </w:t>
      </w:r>
      <w:proofErr w:type="gramStart"/>
      <w:r w:rsidRPr="00EF72BB">
        <w:rPr>
          <w:rFonts w:asciiTheme="majorHAnsi" w:eastAsia="Times New Roman" w:hAnsiTheme="majorHAnsi" w:cs="Times New Roman"/>
          <w:sz w:val="24"/>
          <w:szCs w:val="24"/>
        </w:rPr>
        <w:t>d</w:t>
      </w:r>
      <w:proofErr w:type="gramEnd"/>
      <w:r w:rsidRPr="00EF72BB">
        <w:rPr>
          <w:rFonts w:asciiTheme="majorHAnsi" w:eastAsia="Times New Roman" w:hAnsiTheme="majorHAnsi" w:cs="Times New Roman"/>
          <w:sz w:val="24"/>
          <w:szCs w:val="24"/>
        </w:rPr>
        <w:t>) , care se află în perioada de probă.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 situaţia în care în perioada de preaviz contractul individual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suspendat, termenul de preaviz va fi suspendat corespunzător, cu excepţia cazului prevăzut la art. </w:t>
      </w:r>
      <w:proofErr w:type="gramStart"/>
      <w:r w:rsidRPr="00EF72BB">
        <w:rPr>
          <w:rFonts w:asciiTheme="majorHAnsi" w:eastAsia="Times New Roman" w:hAnsiTheme="majorHAnsi" w:cs="Times New Roman"/>
          <w:sz w:val="24"/>
          <w:szCs w:val="24"/>
        </w:rPr>
        <w:t>51 alin.</w:t>
      </w:r>
      <w:proofErr w:type="gramEnd"/>
      <w:r w:rsidRPr="00EF72BB">
        <w:rPr>
          <w:rFonts w:asciiTheme="majorHAnsi" w:eastAsia="Times New Roman" w:hAnsiTheme="majorHAnsi" w:cs="Times New Roman"/>
          <w:sz w:val="24"/>
          <w:szCs w:val="24"/>
        </w:rPr>
        <w:t xml:space="preserve"> (2</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76</w:t>
      </w:r>
      <w:r w:rsidRPr="00EF72BB">
        <w:rPr>
          <w:rFonts w:asciiTheme="majorHAnsi" w:eastAsia="Times New Roman" w:hAnsiTheme="majorHAnsi" w:cs="Times New Roman"/>
          <w:sz w:val="24"/>
          <w:szCs w:val="24"/>
        </w:rPr>
        <w:br/>
        <w:t>Decizia de concediere se comunică salariatului în scris şi trebuie să conţină în mod obligatoriu</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a) motivele care determină concedierea;</w:t>
      </w:r>
      <w:r w:rsidRPr="00EF72BB">
        <w:rPr>
          <w:rFonts w:asciiTheme="majorHAnsi" w:eastAsia="Times New Roman" w:hAnsiTheme="majorHAnsi" w:cs="Times New Roman"/>
          <w:sz w:val="24"/>
          <w:szCs w:val="24"/>
        </w:rPr>
        <w:br/>
        <w:t>b) durata preavizului;</w:t>
      </w:r>
      <w:r w:rsidRPr="00EF72BB">
        <w:rPr>
          <w:rFonts w:asciiTheme="majorHAnsi" w:eastAsia="Times New Roman" w:hAnsiTheme="majorHAnsi" w:cs="Times New Roman"/>
          <w:sz w:val="24"/>
          <w:szCs w:val="24"/>
        </w:rPr>
        <w:br/>
        <w:t xml:space="preserve">c) criteriile de stabilire a ordinii de priorităţi, conform art. </w:t>
      </w:r>
      <w:proofErr w:type="gramStart"/>
      <w:r w:rsidRPr="00EF72BB">
        <w:rPr>
          <w:rFonts w:asciiTheme="majorHAnsi" w:eastAsia="Times New Roman" w:hAnsiTheme="majorHAnsi" w:cs="Times New Roman"/>
          <w:sz w:val="24"/>
          <w:szCs w:val="24"/>
        </w:rPr>
        <w:t>69 alin.</w:t>
      </w:r>
      <w:proofErr w:type="gramEnd"/>
      <w:r w:rsidRPr="00EF72BB">
        <w:rPr>
          <w:rFonts w:asciiTheme="majorHAnsi" w:eastAsia="Times New Roman" w:hAnsiTheme="majorHAnsi" w:cs="Times New Roman"/>
          <w:sz w:val="24"/>
          <w:szCs w:val="24"/>
        </w:rPr>
        <w:t xml:space="preserve"> (2)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d</w:t>
      </w:r>
      <w:proofErr w:type="gramEnd"/>
      <w:r w:rsidRPr="00EF72BB">
        <w:rPr>
          <w:rFonts w:asciiTheme="majorHAnsi" w:eastAsia="Times New Roman" w:hAnsiTheme="majorHAnsi" w:cs="Times New Roman"/>
          <w:sz w:val="24"/>
          <w:szCs w:val="24"/>
        </w:rPr>
        <w:t>) , numai în cazul concedierilor colective;</w:t>
      </w:r>
      <w:r w:rsidRPr="00EF72BB">
        <w:rPr>
          <w:rFonts w:asciiTheme="majorHAnsi" w:eastAsia="Times New Roman" w:hAnsiTheme="majorHAnsi" w:cs="Times New Roman"/>
          <w:sz w:val="24"/>
          <w:szCs w:val="24"/>
        </w:rPr>
        <w:br/>
        <w:t>d) lista tuturor locurilor de muncă disponibile în unitate şi termenul în care salariaţii urmează să opteze pentru a ocupa un loc de muncă vacant, în condiţiile art. 64.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77</w:t>
      </w:r>
      <w:r w:rsidRPr="00EF72BB">
        <w:rPr>
          <w:rFonts w:asciiTheme="majorHAnsi" w:eastAsia="Times New Roman" w:hAnsiTheme="majorHAnsi" w:cs="Times New Roman"/>
          <w:sz w:val="24"/>
          <w:szCs w:val="24"/>
        </w:rPr>
        <w:br/>
        <w:t>Decizia de concediere produce efecte de la data comunicării ei salariatului.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7: Controlul şi sancţionarea concedierilor nelegale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78</w:t>
      </w:r>
      <w:r w:rsidRPr="00EF72BB">
        <w:rPr>
          <w:rFonts w:asciiTheme="majorHAnsi" w:eastAsia="Times New Roman" w:hAnsiTheme="majorHAnsi" w:cs="Times New Roman"/>
          <w:sz w:val="24"/>
          <w:szCs w:val="24"/>
        </w:rPr>
        <w:br/>
        <w:t xml:space="preserve">Concedierea dispusă cu nerespectarea procedurii prevăzute de lege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lovită de nulitate absolută.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79</w:t>
      </w:r>
      <w:r w:rsidRPr="00EF72BB">
        <w:rPr>
          <w:rFonts w:asciiTheme="majorHAnsi" w:eastAsia="Times New Roman" w:hAnsiTheme="majorHAnsi" w:cs="Times New Roman"/>
          <w:sz w:val="24"/>
          <w:szCs w:val="24"/>
        </w:rPr>
        <w:br/>
        <w:t>În caz de conflict de muncă angajatorul nu poate invoca în faţa instanţei alte motive de fapt sau de drept decât cele precizate în decizia de concediere.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 xml:space="preserve">În cazul în care concedierea a fost efectuată în mod netemeinic sau nelegal, instanţa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dispune anularea ei şi va obliga angajatorul la plata unei despăgubiri egale cu salariile indexate, majorate şi reactualizate şi cu celelalte drepturi de care ar fi beneficiat salariatul.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La solicitarea salariatului instanţa care a dispus anularea concedierii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repune părţile în situaţia anterioară emiterii actului de concediere.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 cazul în care salariatul nu solicită repunerea în situaţia anterioară emiterii actului de concediere, contractul individual de muncă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înceta de drept la data rămânerii definitive şi irevocabile a hotărârii judecătoreşti.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8: Demisia</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Prin demisie se înţelege actul unilateral de voinţă a salariatului care, printr-o notificare scrisă, comunică angajatorului încetarea contractului individual de muncă, după împlinirea unui termen de preaviz.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înregistreze demisia salariatului. Refuzul angajatorului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înregistra demisia dă dreptul salariatului de a face dovada acesteia prin orice mijloace de probă.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Salariatul </w:t>
      </w:r>
      <w:proofErr w:type="gramStart"/>
      <w:r w:rsidRPr="00EF72BB">
        <w:rPr>
          <w:rFonts w:asciiTheme="majorHAnsi" w:eastAsia="Times New Roman" w:hAnsiTheme="majorHAnsi" w:cs="Times New Roman"/>
          <w:sz w:val="24"/>
          <w:szCs w:val="24"/>
        </w:rPr>
        <w:t>are</w:t>
      </w:r>
      <w:proofErr w:type="gramEnd"/>
      <w:r w:rsidRPr="00EF72BB">
        <w:rPr>
          <w:rFonts w:asciiTheme="majorHAnsi" w:eastAsia="Times New Roman" w:hAnsiTheme="majorHAnsi" w:cs="Times New Roman"/>
          <w:sz w:val="24"/>
          <w:szCs w:val="24"/>
        </w:rPr>
        <w:t xml:space="preserve"> dreptul de a nu motiva demisia.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Pe durata preavizului contractul individual de muncă continuă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îşi producă toate efectele. </w:t>
      </w:r>
      <w:r w:rsidRPr="00EF72BB">
        <w:rPr>
          <w:rFonts w:asciiTheme="majorHAnsi" w:eastAsia="Times New Roman" w:hAnsiTheme="majorHAnsi" w:cs="Times New Roman"/>
          <w:sz w:val="24"/>
          <w:szCs w:val="24"/>
        </w:rPr>
        <w:br/>
        <w:t xml:space="preserve">(6) În situaţia în care în perioada de preaviz contractul individual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suspendat, termenul de preaviz va fi suspendat corespunzător. </w:t>
      </w:r>
      <w:r w:rsidRPr="00EF72BB">
        <w:rPr>
          <w:rFonts w:asciiTheme="majorHAnsi" w:eastAsia="Times New Roman" w:hAnsiTheme="majorHAnsi" w:cs="Times New Roman"/>
          <w:sz w:val="24"/>
          <w:szCs w:val="24"/>
        </w:rPr>
        <w:br/>
        <w:t>(7) Contractul individual de muncă încetează la data expirării termenului de preaviz sau la data renunţării totale ori parţiale de către angajator la termenul respectiv. </w:t>
      </w:r>
      <w:r w:rsidRPr="00EF72BB">
        <w:rPr>
          <w:rFonts w:asciiTheme="majorHAnsi" w:eastAsia="Times New Roman" w:hAnsiTheme="majorHAnsi" w:cs="Times New Roman"/>
          <w:sz w:val="24"/>
          <w:szCs w:val="24"/>
        </w:rPr>
        <w:br/>
        <w:t>(8) Salariatul poate demisiona fără preaviz dacă angajatorul nu îşi îndeplineşte obligaţiile asumate prin contractul individual de muncă.</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VI: Contractul individual de muncă pe durată determinată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Prin derogare de la regula prevăzută la art. </w:t>
      </w:r>
      <w:proofErr w:type="gramStart"/>
      <w:r w:rsidRPr="00EF72BB">
        <w:rPr>
          <w:rFonts w:asciiTheme="majorHAnsi" w:eastAsia="Times New Roman" w:hAnsiTheme="majorHAnsi" w:cs="Times New Roman"/>
          <w:sz w:val="24"/>
          <w:szCs w:val="24"/>
        </w:rPr>
        <w:t>12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angajatorii au posibilitatea de a angaja, în cazurile şi în condiţiile prezentului cod, personal salariat cu contract individual de muncă pe durată determinată.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Contractul individual de muncă pe durată determinată se poate încheia numai în formă scrisă, cu precizarea expresă a duratei pentru care se încheie.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Contractul individual de muncă pe durată determinată poate fi prelungit, în condiţiile prevăzute la art. 83, şi după expirarea termenului iniţial, cu acordul scris al părţilor, pentru perioada realizării unui proiect, program sau unei lucrări.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Între aceleaşi părţi se pot încheia succesiv cel mult 3 contracte individuale de muncă pe durată determinată.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Contractele individuale de muncă pe durată determinată încheiate în termen de 3 luni </w:t>
      </w:r>
      <w:r w:rsidRPr="00EF72BB">
        <w:rPr>
          <w:rFonts w:asciiTheme="majorHAnsi" w:eastAsia="Times New Roman" w:hAnsiTheme="majorHAnsi" w:cs="Times New Roman"/>
          <w:sz w:val="24"/>
          <w:szCs w:val="24"/>
        </w:rPr>
        <w:lastRenderedPageBreak/>
        <w:t>de la încetarea unui contract de muncă pe durată determinată sunt considerate contracte succesive şi nu pot avea o durată mai mare de 12 luni fiecare.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83</w:t>
      </w:r>
      <w:r w:rsidRPr="00EF72BB">
        <w:rPr>
          <w:rFonts w:asciiTheme="majorHAnsi" w:eastAsia="Times New Roman" w:hAnsiTheme="majorHAnsi" w:cs="Times New Roman"/>
          <w:sz w:val="24"/>
          <w:szCs w:val="24"/>
        </w:rPr>
        <w:br/>
        <w:t>Contractul individual de muncă poate fi încheiat pentru o durată determinată numai în următoarele cazuri:</w:t>
      </w:r>
      <w:r w:rsidRPr="00EF72BB">
        <w:rPr>
          <w:rFonts w:asciiTheme="majorHAnsi" w:eastAsia="Times New Roman" w:hAnsiTheme="majorHAnsi" w:cs="Times New Roman"/>
          <w:sz w:val="24"/>
          <w:szCs w:val="24"/>
        </w:rPr>
        <w:br/>
        <w:t>a) înlocuirea unui salariat în cazul suspendării contractului său de muncă, cu excepţia situaţiei în care acel salariat participă la grevă;</w:t>
      </w:r>
      <w:r w:rsidRPr="00EF72BB">
        <w:rPr>
          <w:rFonts w:asciiTheme="majorHAnsi" w:eastAsia="Times New Roman" w:hAnsiTheme="majorHAnsi" w:cs="Times New Roman"/>
          <w:sz w:val="24"/>
          <w:szCs w:val="24"/>
        </w:rPr>
        <w:br/>
        <w:t>b) creşterea şi/sau modificarea temporară a structurii activităţii angajatorului;</w:t>
      </w:r>
      <w:r w:rsidRPr="00EF72BB">
        <w:rPr>
          <w:rFonts w:asciiTheme="majorHAnsi" w:eastAsia="Times New Roman" w:hAnsiTheme="majorHAnsi" w:cs="Times New Roman"/>
          <w:sz w:val="24"/>
          <w:szCs w:val="24"/>
        </w:rPr>
        <w:br/>
        <w:t>c) desfăşurarea unor activităţi cu caracter sezonier;</w:t>
      </w:r>
      <w:r w:rsidRPr="00EF72BB">
        <w:rPr>
          <w:rFonts w:asciiTheme="majorHAnsi" w:eastAsia="Times New Roman" w:hAnsiTheme="majorHAnsi" w:cs="Times New Roman"/>
          <w:sz w:val="24"/>
          <w:szCs w:val="24"/>
        </w:rPr>
        <w:br/>
        <w:t>d) în situaţia în care este încheiat în temeiul unor dispoziţii legale emise cu scopul de a favoriza temporar anumite categorii de persoane fără loc de muncă;</w:t>
      </w:r>
      <w:r w:rsidRPr="00EF72BB">
        <w:rPr>
          <w:rFonts w:asciiTheme="majorHAnsi" w:eastAsia="Times New Roman" w:hAnsiTheme="majorHAnsi" w:cs="Times New Roman"/>
          <w:sz w:val="24"/>
          <w:szCs w:val="24"/>
        </w:rPr>
        <w:br/>
        <w:t>e) angajarea unei persoane care, în termen de 5 ani de la data angajării, îndeplineşte condiţiile de pensionare pentru limită de vârstă;</w:t>
      </w:r>
      <w:r w:rsidRPr="00EF72BB">
        <w:rPr>
          <w:rFonts w:asciiTheme="majorHAnsi" w:eastAsia="Times New Roman" w:hAnsiTheme="majorHAnsi" w:cs="Times New Roman"/>
          <w:sz w:val="24"/>
          <w:szCs w:val="24"/>
        </w:rPr>
        <w:br/>
        <w:t>f) ocuparea unei funcţii eligibile în cadrul organizaţiilor sindicale, patronale sau al organizaţiilor neguvernamentale, pe perioada mandatului;</w:t>
      </w:r>
      <w:r w:rsidRPr="00EF72BB">
        <w:rPr>
          <w:rFonts w:asciiTheme="majorHAnsi" w:eastAsia="Times New Roman" w:hAnsiTheme="majorHAnsi" w:cs="Times New Roman"/>
          <w:sz w:val="24"/>
          <w:szCs w:val="24"/>
        </w:rPr>
        <w:br/>
        <w:t>g) angajarea pensionarilor care, în condiţiile legii, pot cumula pensia cu salariul;</w:t>
      </w:r>
      <w:r w:rsidRPr="00EF72BB">
        <w:rPr>
          <w:rFonts w:asciiTheme="majorHAnsi" w:eastAsia="Times New Roman" w:hAnsiTheme="majorHAnsi" w:cs="Times New Roman"/>
          <w:sz w:val="24"/>
          <w:szCs w:val="24"/>
        </w:rPr>
        <w:br/>
        <w:t>h) în alte cazuri prevăzute expres de legi speciale ori pentru desfăşurarea unor lucrări, proiecte sau programe.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84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pe durată determinată nu poate fi încheiat pe o perioadă mai mare de 36 de luni.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în care contractul individual de muncă pe durată determinată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încheiat pentru a înlocui un salariat al cărui contract individual de muncă este suspendat, durata contractului va expira la momentul încetării motivelor ce au determinat suspendarea contractului individual de muncă al salariatului titular.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85</w:t>
      </w:r>
      <w:r w:rsidRPr="00EF72BB">
        <w:rPr>
          <w:rFonts w:asciiTheme="majorHAnsi" w:eastAsia="Times New Roman" w:hAnsiTheme="majorHAnsi" w:cs="Times New Roman"/>
          <w:sz w:val="24"/>
          <w:szCs w:val="24"/>
        </w:rPr>
        <w:br/>
        <w:t>Salariatul încadrat cu contract individual de muncă pe durată determinată poate fi supus unei perioade de probă, care nu va depăşi:</w:t>
      </w:r>
      <w:r w:rsidRPr="00EF72BB">
        <w:rPr>
          <w:rFonts w:asciiTheme="majorHAnsi" w:eastAsia="Times New Roman" w:hAnsiTheme="majorHAnsi" w:cs="Times New Roman"/>
          <w:sz w:val="24"/>
          <w:szCs w:val="24"/>
        </w:rPr>
        <w:br/>
        <w:t>a) 5 zile lucrătoare pentru o durată a contractului individual de muncă mai mică de 3 luni;</w:t>
      </w:r>
      <w:r w:rsidRPr="00EF72BB">
        <w:rPr>
          <w:rFonts w:asciiTheme="majorHAnsi" w:eastAsia="Times New Roman" w:hAnsiTheme="majorHAnsi" w:cs="Times New Roman"/>
          <w:sz w:val="24"/>
          <w:szCs w:val="24"/>
        </w:rPr>
        <w:br/>
        <w:t>b) 15 zile lucrătoare pentru o durată a contractului individual de muncă cuprinsă între 3 şi 6 luni;</w:t>
      </w:r>
      <w:r w:rsidRPr="00EF72BB">
        <w:rPr>
          <w:rFonts w:asciiTheme="majorHAnsi" w:eastAsia="Times New Roman" w:hAnsiTheme="majorHAnsi" w:cs="Times New Roman"/>
          <w:sz w:val="24"/>
          <w:szCs w:val="24"/>
        </w:rPr>
        <w:br/>
        <w:t>c) 30 de zile lucrătoare pentru o durată a contractului individual de muncă mai mare de 6 luni;</w:t>
      </w:r>
      <w:r w:rsidRPr="00EF72BB">
        <w:rPr>
          <w:rFonts w:asciiTheme="majorHAnsi" w:eastAsia="Times New Roman" w:hAnsiTheme="majorHAnsi" w:cs="Times New Roman"/>
          <w:sz w:val="24"/>
          <w:szCs w:val="24"/>
        </w:rPr>
        <w:br/>
        <w:t>d) 45 de zile lucrătoare în cazul salariaţilor încadraţi în funcţii de conducere, pentru o durată a contractului individual de muncă mai mare de 6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Angajatorii sunt obligaţi să informeze salariaţii angajaţi cu contract individual de muncă pe durată determinată despre locurile de muncă vacante sau care vor deveni vacante, corespunzătoare pregătirii lor profesionale, şi să le asigure accesul la aceste locuri de muncă în condiţii egale cu cele ale salariaţilor angajaţi cu contract individual de muncă pe </w:t>
      </w:r>
      <w:r w:rsidRPr="00EF72BB">
        <w:rPr>
          <w:rFonts w:asciiTheme="majorHAnsi" w:eastAsia="Times New Roman" w:hAnsiTheme="majorHAnsi" w:cs="Times New Roman"/>
          <w:sz w:val="24"/>
          <w:szCs w:val="24"/>
        </w:rPr>
        <w:lastRenderedPageBreak/>
        <w:t>perioadă nedeterminată. Această informare se face printr-un anunţ afişat la sediul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O copie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anunţului prevăzut la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transmite de îndată sindicatului sau reprezentanţilor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Referitor la condiţiile de angajare şi de muncă, salariaţii cu contract individual de muncă pe durată determinată nu vor fi trataţi mai puţin favorabil decât salariaţii permanenţi comparabili, numai pe motivul duratei contractului individual de muncă, cu excepţia cazurilor în care tratamentul diferit este justificat de motive obiective.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sensul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salariatul permanent comparabil reprezintă salariatul al cărui contract individual de muncă este încheiat pe durată nedeterminată şi care desfăşoară aceeaşi activitate sau una similară, în aceeaşi unitate, avându-se în vedere calificarea/aptitudinile profesionale.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Atunci când nu există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salariat cu contract individual de muncă încheiat pe durată nedeterminată comparabil în aceeaşi unitate, se au în vedere dispoziţiile din contractul colectiv de muncă aplicabil sau, în lipsa acestuia, reglementările legale în domeniu.</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VII: Munca prin agent de muncă temporară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Salariatul temporar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persoana care a încheiat un contract de muncă temporară cu un agent de muncă temporară, în vederea punerii sale la dispoziţia unui utilizator pentru a lucra temporar sub supravegherea şi conducerea acestuia din urmă.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Agentul de muncă temporară 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agentului de muncă temporară, precum şi procedura de autorizare se stabilesc prin hotărâre a Guvernului.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Utilizatorul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persoana fizică sau juridică pentru care şi sub supravegherea şi conducerea căreia munceşte temporar un salariat temporar pus la dispoziţie de agentul de muncă temporară.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Misiunea de muncă temporară înseamnă acea perioadă în care salariatul temporar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pus la dispoziţia utilizatorului pentru a lucra temporar sub supravegherea şi conducerea acestuia, pentru executarea unei sarcini precise şi cu caracter temporar.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89</w:t>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utilizator poate apela la agenţi de muncă temporară pentru executarea unei sarcini precise şi cu caracter temporar, cu excepţia cazului prevăzut la art. 93.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90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Misiunea de muncă temporară se stabileşte pentru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termen care nu poate fi mai mare de 24 de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Durata misiunii de muncă temporară poate fi prelungită pe perioade succesive care, adăugate la durata iniţială a misiunii, nu poate conduce la depăşirea unei perioade de 36 de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Condiţiile în care durata unei misiuni de muncă temporară poate fi prelungită sunt prevăzute în contractul de muncă temporară sau pot face obiectul unui act adiţional la acest contract.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91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Agentul de muncă temporară pune la dispoziţia utilizatorului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salariat angajat prin contract de muncă temporară, în baza unui contract de punere la dispoziţie încheiat în formă scrisă.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Contractul de punere la dispoziţie trebuie să cuprindă:</w:t>
      </w:r>
      <w:r w:rsidRPr="00EF72BB">
        <w:rPr>
          <w:rFonts w:asciiTheme="majorHAnsi" w:eastAsia="Times New Roman" w:hAnsiTheme="majorHAnsi" w:cs="Times New Roman"/>
          <w:sz w:val="24"/>
          <w:szCs w:val="24"/>
        </w:rPr>
        <w:br/>
        <w:t>a) durata misiunii;</w:t>
      </w:r>
      <w:r w:rsidRPr="00EF72BB">
        <w:rPr>
          <w:rFonts w:asciiTheme="majorHAnsi" w:eastAsia="Times New Roman" w:hAnsiTheme="majorHAnsi" w:cs="Times New Roman"/>
          <w:sz w:val="24"/>
          <w:szCs w:val="24"/>
        </w:rPr>
        <w:br/>
        <w:t>b) caracteristicile specifice postului, în special calificarea necesară, locul executării misiunii şi programul de lucru;</w:t>
      </w:r>
      <w:r w:rsidRPr="00EF72BB">
        <w:rPr>
          <w:rFonts w:asciiTheme="majorHAnsi" w:eastAsia="Times New Roman" w:hAnsiTheme="majorHAnsi" w:cs="Times New Roman"/>
          <w:sz w:val="24"/>
          <w:szCs w:val="24"/>
        </w:rPr>
        <w:br/>
        <w:t>c) condiţiile concrete de muncă;</w:t>
      </w:r>
      <w:r w:rsidRPr="00EF72BB">
        <w:rPr>
          <w:rFonts w:asciiTheme="majorHAnsi" w:eastAsia="Times New Roman" w:hAnsiTheme="majorHAnsi" w:cs="Times New Roman"/>
          <w:sz w:val="24"/>
          <w:szCs w:val="24"/>
        </w:rPr>
        <w:br/>
        <w:t>d) echipamentele individuale de protecţie şi de muncă pe care salariatul temporar trebuie să le utilizeze;</w:t>
      </w:r>
      <w:r w:rsidRPr="00EF72BB">
        <w:rPr>
          <w:rFonts w:asciiTheme="majorHAnsi" w:eastAsia="Times New Roman" w:hAnsiTheme="majorHAnsi" w:cs="Times New Roman"/>
          <w:sz w:val="24"/>
          <w:szCs w:val="24"/>
        </w:rPr>
        <w:br/>
        <w:t>e) orice alte servicii şi facilităţi în favoarea salariatului temporar;</w:t>
      </w:r>
      <w:r w:rsidRPr="00EF72BB">
        <w:rPr>
          <w:rFonts w:asciiTheme="majorHAnsi" w:eastAsia="Times New Roman" w:hAnsiTheme="majorHAnsi" w:cs="Times New Roman"/>
          <w:sz w:val="24"/>
          <w:szCs w:val="24"/>
        </w:rPr>
        <w:br/>
        <w:t>f) valoarea comisionului de care beneficiază agentul de muncă temporară, precum şi remuneraţia la care are dreptul salariatul;</w:t>
      </w:r>
      <w:r w:rsidRPr="00EF72BB">
        <w:rPr>
          <w:rFonts w:asciiTheme="majorHAnsi" w:eastAsia="Times New Roman" w:hAnsiTheme="majorHAnsi" w:cs="Times New Roman"/>
          <w:sz w:val="24"/>
          <w:szCs w:val="24"/>
        </w:rPr>
        <w:br/>
        <w:t>g) condiţiile în care utilizatorul poate refuza un salariat temporar pus la dispoziţie de un agent de muncă temporară.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Orice clauză prin care se interzice angajarea de către utilizator a salariatului temporar după îndeplinirea misiunii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nulă.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92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Salariaţii temporari au acces la toate serviciile şi facilităţile acordate de utilizator, în aceleaşi condiţii ca şi ceilalţi salariaţi ai acestuia.</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Utilizatorul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asigure salariatului temporar dotarea cu echipamente individuale de protecţie şi de muncă, cu excepţia situaţiei în care prin contractul de punere la dispoziţie dotarea este în sarcina agentului de muncă temporară.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Salariul primit de salariatul temporar pentru fiecare misiune nu poate fi inferior celui pe care îl primeşte salariatul utilizatorului, care prestează aceeaşi muncă sau una similară cu cea a salariatului temporar.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În măsura în care utilizatorul nu are angajat un astfel de salariat, salariul primit de salariatul temporar va fi stabilit luându-se în considerare salariul unei persoane angajate cu contract individual de muncă şi care prestează aceeaşi muncă sau una similară, astfel cum este stabilit prin contractul colectiv de muncă aplicabil la nivelul utilizatorului.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93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 xml:space="preserve">Utilizatorul nu poate beneficia de serviciile salariatului temporar, dacă urmăreşte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înlocuiască astfel un salariat al său al cărui contract de muncă este suspendat ca urmare a participării la grevă.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94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Contractul de muncă temporară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un contract individual de muncă ce se încheie în scris între agentul de muncă temporară şi salariatul temporar, pe durata unei misiuni.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contractul de muncă temporară se precizează, în afara elementelor prevăzute la art. </w:t>
      </w:r>
      <w:proofErr w:type="gramStart"/>
      <w:r w:rsidRPr="00EF72BB">
        <w:rPr>
          <w:rFonts w:asciiTheme="majorHAnsi" w:eastAsia="Times New Roman" w:hAnsiTheme="majorHAnsi" w:cs="Times New Roman"/>
          <w:sz w:val="24"/>
          <w:szCs w:val="24"/>
        </w:rPr>
        <w:t>17 şi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18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condiţiile în care urmează să se desfăşoare misiunea, durata misiunii, identitatea şi sediul utilizatorului, precum şi cuantumul şi modalităţile remuneraţiei salariatului temporar.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95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de muncă temporară se poate încheia şi pentru mai multe misiuni, cu respectarea termenului prevăzut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90 alin.</w:t>
      </w:r>
      <w:proofErr w:type="gramEnd"/>
      <w:r w:rsidRPr="00EF72BB">
        <w:rPr>
          <w:rFonts w:asciiTheme="majorHAnsi" w:eastAsia="Times New Roman" w:hAnsiTheme="majorHAnsi" w:cs="Times New Roman"/>
          <w:sz w:val="24"/>
          <w:szCs w:val="24"/>
        </w:rPr>
        <w:t xml:space="preserve"> (2</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Agentul de muncă temporară poate încheia cu salariatul temporar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contract de muncă pe durată nedeterminată, situaţie în care în perioada dintre două misiuni salariatul temporar se află la dispoziţia agentului de muncă temporară.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Pentru fiecare nouă misiune între părţi se încheie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contract de muncă temporară, în care vor fi precizate toate elementele prevăzute la art. </w:t>
      </w:r>
      <w:proofErr w:type="gramStart"/>
      <w:r w:rsidRPr="00EF72BB">
        <w:rPr>
          <w:rFonts w:asciiTheme="majorHAnsi" w:eastAsia="Times New Roman" w:hAnsiTheme="majorHAnsi" w:cs="Times New Roman"/>
          <w:sz w:val="24"/>
          <w:szCs w:val="24"/>
        </w:rPr>
        <w:t>94 alin.</w:t>
      </w:r>
      <w:proofErr w:type="gramEnd"/>
      <w:r w:rsidRPr="00EF72BB">
        <w:rPr>
          <w:rFonts w:asciiTheme="majorHAnsi" w:eastAsia="Times New Roman" w:hAnsiTheme="majorHAnsi" w:cs="Times New Roman"/>
          <w:sz w:val="24"/>
          <w:szCs w:val="24"/>
        </w:rPr>
        <w:t xml:space="preserve"> (2</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Contractul de muncă temporară încetează la terminarea misiunii pentru care a fost încheiat sau dacă utilizatorul renunţă la serviciile sale înainte de încheierea misiunii, în condiţiile contractului de punere la dispoziţie.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96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 toată durata misiunii salariatul temporar beneficiază de salariul plătit de agentul de muncă temporară.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Salariul primit de salariatul temporar pentru fiecare misiune se stabileşte prin negociere directă cu agentul de muncă temporară şi nu poate fi mai mic decât salariul minim brut pe </w:t>
      </w:r>
      <w:proofErr w:type="gramStart"/>
      <w:r w:rsidRPr="00EF72BB">
        <w:rPr>
          <w:rFonts w:asciiTheme="majorHAnsi" w:eastAsia="Times New Roman" w:hAnsiTheme="majorHAnsi" w:cs="Times New Roman"/>
          <w:sz w:val="24"/>
          <w:szCs w:val="24"/>
        </w:rPr>
        <w:t>ţară</w:t>
      </w:r>
      <w:proofErr w:type="gramEnd"/>
      <w:r w:rsidRPr="00EF72BB">
        <w:rPr>
          <w:rFonts w:asciiTheme="majorHAnsi" w:eastAsia="Times New Roman" w:hAnsiTheme="majorHAnsi" w:cs="Times New Roman"/>
          <w:sz w:val="24"/>
          <w:szCs w:val="24"/>
        </w:rPr>
        <w:t xml:space="preserve"> garantat în plată.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Agentul de muncă temporară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cel care reţine şi virează toate contribuţiile şi impozitele datorate de salariatul temporar către bugetele statului şi plăteşte pentru acesta toate contribuţiile datorate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În cazul în care în termen de 15 zile calendaristice de la data la care obligaţiile privind plata salariului şi cele privind contribuţiile şi impozitele au devenit scadente şi exigibile, iar agentul de muncă temporară nu le execută, ele vor fi plătite de utilizator, în baza solicitării salariatului temporar.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Utilizatorul </w:t>
      </w:r>
      <w:proofErr w:type="gramStart"/>
      <w:r w:rsidRPr="00EF72BB">
        <w:rPr>
          <w:rFonts w:asciiTheme="majorHAnsi" w:eastAsia="Times New Roman" w:hAnsiTheme="majorHAnsi" w:cs="Times New Roman"/>
          <w:sz w:val="24"/>
          <w:szCs w:val="24"/>
        </w:rPr>
        <w:t>care</w:t>
      </w:r>
      <w:proofErr w:type="gramEnd"/>
      <w:r w:rsidRPr="00EF72BB">
        <w:rPr>
          <w:rFonts w:asciiTheme="majorHAnsi" w:eastAsia="Times New Roman" w:hAnsiTheme="majorHAnsi" w:cs="Times New Roman"/>
          <w:sz w:val="24"/>
          <w:szCs w:val="24"/>
        </w:rPr>
        <w:t xml:space="preserve"> a plătit sumele datorate potrivit alin. (4)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subrogă, pentru sumele plătite, în drepturile salariatului temporar împotriva agentului de muncă temporară.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97</w:t>
      </w:r>
      <w:r w:rsidRPr="00EF72BB">
        <w:rPr>
          <w:rFonts w:asciiTheme="majorHAnsi" w:eastAsia="Times New Roman" w:hAnsiTheme="majorHAnsi" w:cs="Times New Roman"/>
          <w:sz w:val="24"/>
          <w:szCs w:val="24"/>
        </w:rPr>
        <w:br/>
        <w:t>Prin contractul de muncă temporară se poate stabili o perioadă de probă pentru realizarea misiunii, a cărei durată nu poate fi mai mare de:</w:t>
      </w:r>
      <w:r w:rsidRPr="00EF72BB">
        <w:rPr>
          <w:rFonts w:asciiTheme="majorHAnsi" w:eastAsia="Times New Roman" w:hAnsiTheme="majorHAnsi" w:cs="Times New Roman"/>
          <w:sz w:val="24"/>
          <w:szCs w:val="24"/>
        </w:rPr>
        <w:br/>
        <w:t xml:space="preserve">a) două zile lucrătoare, în cazul în care contractul de muncă temporară este încheiat pentru </w:t>
      </w:r>
      <w:r w:rsidRPr="00EF72BB">
        <w:rPr>
          <w:rFonts w:asciiTheme="majorHAnsi" w:eastAsia="Times New Roman" w:hAnsiTheme="majorHAnsi" w:cs="Times New Roman"/>
          <w:sz w:val="24"/>
          <w:szCs w:val="24"/>
        </w:rPr>
        <w:lastRenderedPageBreak/>
        <w:t>o perioadă mai mică sau egală cu o lună;</w:t>
      </w:r>
      <w:r w:rsidRPr="00EF72BB">
        <w:rPr>
          <w:rFonts w:asciiTheme="majorHAnsi" w:eastAsia="Times New Roman" w:hAnsiTheme="majorHAnsi" w:cs="Times New Roman"/>
          <w:sz w:val="24"/>
          <w:szCs w:val="24"/>
        </w:rPr>
        <w:br/>
        <w:t>b) 5 zile lucrătoare, în cazul în care contractul de muncă temporară este încheiat pentru o perioadă cuprinsă între o lună şi 3 luni;</w:t>
      </w:r>
      <w:r w:rsidRPr="00EF72BB">
        <w:rPr>
          <w:rFonts w:asciiTheme="majorHAnsi" w:eastAsia="Times New Roman" w:hAnsiTheme="majorHAnsi" w:cs="Times New Roman"/>
          <w:sz w:val="24"/>
          <w:szCs w:val="24"/>
        </w:rPr>
        <w:br/>
        <w:t>c) 15 zile lucrătoare, în cazul în care contractul de muncă temporară este încheiat pentru o perioadă cuprinsă între 3 şi 6 luni;</w:t>
      </w:r>
      <w:r w:rsidRPr="00EF72BB">
        <w:rPr>
          <w:rFonts w:asciiTheme="majorHAnsi" w:eastAsia="Times New Roman" w:hAnsiTheme="majorHAnsi" w:cs="Times New Roman"/>
          <w:sz w:val="24"/>
          <w:szCs w:val="24"/>
        </w:rPr>
        <w:br/>
        <w:t>d) 20 de zile lucrătoare, în cazul în care contractul de muncă temporară este încheiat pentru o perioadă mai mare de 6 luni;</w:t>
      </w:r>
      <w:r w:rsidRPr="00EF72BB">
        <w:rPr>
          <w:rFonts w:asciiTheme="majorHAnsi" w:eastAsia="Times New Roman" w:hAnsiTheme="majorHAnsi" w:cs="Times New Roman"/>
          <w:sz w:val="24"/>
          <w:szCs w:val="24"/>
        </w:rPr>
        <w:br/>
        <w:t>e) 30 de zile lucrătoare, în cazul salariaţilor încadraţi în funcţii de conducere, pentru o durată a contractului de muncă temporară mai mare de 6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98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 parcursul misiunii utilizatorul răspunde pentru asigurarea condiţiilor de muncă pentru salariatul temporar, în conformitate cu legislaţia în vigoare.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Utilizatorul va notifica de îndată agentului de muncă temporară orice accident de muncă sau îmbolnăvire profesională de care a luat cunoştinţă şi a cărei victimă a fost un salariat temporar pus la dispoziţie de agentul de muncă temporară.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99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La încetarea misiunii salariatul temporar poate încheia cu utilizatorul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contract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în care utilizatorul angajează, după o misiune,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salariat temporar, durata misiunii efectuate se ia în calcul la stabilirea drepturilor salariale, precum şi a celorlalte drepturi prevăzute de legislaţia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100</w:t>
      </w:r>
      <w:r w:rsidRPr="00EF72BB">
        <w:rPr>
          <w:rFonts w:asciiTheme="majorHAnsi" w:eastAsia="Times New Roman" w:hAnsiTheme="majorHAnsi" w:cs="Times New Roman"/>
          <w:sz w:val="24"/>
          <w:szCs w:val="24"/>
        </w:rPr>
        <w:br/>
        <w:t>Agentul de muncă temporară care concediază salariatul temporar înainte de termenul prevăzut în contractul de muncă temporară, pentru alte motive decât cele disciplinare, are obligaţia de a respecta reglementările legale privind încetarea contractului individual de muncă pentru motive care nu ţin de persoana salariatului.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101</w:t>
      </w:r>
      <w:r w:rsidRPr="00EF72BB">
        <w:rPr>
          <w:rFonts w:asciiTheme="majorHAnsi" w:eastAsia="Times New Roman" w:hAnsiTheme="majorHAnsi" w:cs="Times New Roman"/>
          <w:sz w:val="24"/>
          <w:szCs w:val="24"/>
        </w:rPr>
        <w:br/>
        <w:t>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102</w:t>
      </w:r>
      <w:r w:rsidRPr="00EF72BB">
        <w:rPr>
          <w:rFonts w:asciiTheme="majorHAnsi" w:eastAsia="Times New Roman" w:hAnsiTheme="majorHAnsi" w:cs="Times New Roman"/>
          <w:sz w:val="24"/>
          <w:szCs w:val="24"/>
        </w:rPr>
        <w:br/>
        <w:t>Agenţii de muncă temporară nu percep nicio taxă salariaţilor temporari în schimbul demersurilor în vederea recrutării acestora de către utilizator sau pentru încheierea unui contract de muncă temporară.</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VIII: Contractul individual de muncă cu timp parţial</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 xml:space="preserve">Salariatul cu fracţiune de </w:t>
      </w:r>
      <w:proofErr w:type="gramStart"/>
      <w:r w:rsidRPr="00EF72BB">
        <w:rPr>
          <w:rFonts w:asciiTheme="majorHAnsi" w:eastAsia="Times New Roman" w:hAnsiTheme="majorHAnsi" w:cs="Times New Roman"/>
          <w:sz w:val="24"/>
          <w:szCs w:val="24"/>
        </w:rPr>
        <w:t>normă</w:t>
      </w:r>
      <w:proofErr w:type="gramEnd"/>
      <w:r w:rsidRPr="00EF72BB">
        <w:rPr>
          <w:rFonts w:asciiTheme="majorHAnsi" w:eastAsia="Times New Roman" w:hAnsiTheme="majorHAnsi" w:cs="Times New Roman"/>
          <w:sz w:val="24"/>
          <w:szCs w:val="24"/>
        </w:rPr>
        <w:t xml:space="preserve"> este salariatul al cărui număr de ore normale de lucru, calculate săptămânal sau ca medie lunară, este inferior numărului de ore normale de lucru al unui salariat cu normă întreagă comparabil.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Angajatorul poate încadra salariaţi cu fracţiune de </w:t>
      </w:r>
      <w:proofErr w:type="gramStart"/>
      <w:r w:rsidRPr="00EF72BB">
        <w:rPr>
          <w:rFonts w:asciiTheme="majorHAnsi" w:eastAsia="Times New Roman" w:hAnsiTheme="majorHAnsi" w:cs="Times New Roman"/>
          <w:sz w:val="24"/>
          <w:szCs w:val="24"/>
        </w:rPr>
        <w:t>normă</w:t>
      </w:r>
      <w:proofErr w:type="gramEnd"/>
      <w:r w:rsidRPr="00EF72BB">
        <w:rPr>
          <w:rFonts w:asciiTheme="majorHAnsi" w:eastAsia="Times New Roman" w:hAnsiTheme="majorHAnsi" w:cs="Times New Roman"/>
          <w:sz w:val="24"/>
          <w:szCs w:val="24"/>
        </w:rPr>
        <w:t xml:space="preserve"> prin contracte individuale de muncă pe durată nedeterminată sau pe durată determinată, denumite contracte individuale de muncă cu timp parţial.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Contractul individual de muncă cu timp parţial se încheie numai în formă scrisă.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Salariatul comparabil este salariatul cu normă întreagă din aceeaşi unitate, care are acelaşi tip de contract individual de muncă, prestează aceeaşi activitate sau una similară cu cea a salariatului angajat cu contract individual de muncă cu timp parţial, avându-se în vedere şi alte considerente, cum ar fi vechimea în muncă şi calificarea/aptitudinile profesionale.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Atunci când nu există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salariat comparabil în aceeaşi unitate, se au în vedere dispoziţiile din contractul colectiv de muncă aplicabil sau, în lipsa acestuia, reglementările legale în domeniu.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105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individual de muncă cu timp parţial cuprinde, în afara elementelor prevăzute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17 alin.</w:t>
      </w:r>
      <w:proofErr w:type="gramEnd"/>
      <w:r w:rsidRPr="00EF72BB">
        <w:rPr>
          <w:rFonts w:asciiTheme="majorHAnsi" w:eastAsia="Times New Roman" w:hAnsiTheme="majorHAnsi" w:cs="Times New Roman"/>
          <w:sz w:val="24"/>
          <w:szCs w:val="24"/>
        </w:rPr>
        <w:t xml:space="preserve"> (3) , următoarele:</w:t>
      </w:r>
      <w:r w:rsidRPr="00EF72BB">
        <w:rPr>
          <w:rFonts w:asciiTheme="majorHAnsi" w:eastAsia="Times New Roman" w:hAnsiTheme="majorHAnsi" w:cs="Times New Roman"/>
          <w:sz w:val="24"/>
          <w:szCs w:val="24"/>
        </w:rPr>
        <w:br/>
        <w:t>a) durata muncii şi repartizarea programului de lucru;</w:t>
      </w:r>
      <w:r w:rsidRPr="00EF72BB">
        <w:rPr>
          <w:rFonts w:asciiTheme="majorHAnsi" w:eastAsia="Times New Roman" w:hAnsiTheme="majorHAnsi" w:cs="Times New Roman"/>
          <w:sz w:val="24"/>
          <w:szCs w:val="24"/>
        </w:rPr>
        <w:br/>
        <w:t>b) condiţiile în care se poate modifica programul de lucru;</w:t>
      </w:r>
      <w:r w:rsidRPr="00EF72BB">
        <w:rPr>
          <w:rFonts w:asciiTheme="majorHAnsi" w:eastAsia="Times New Roman" w:hAnsiTheme="majorHAnsi" w:cs="Times New Roman"/>
          <w:sz w:val="24"/>
          <w:szCs w:val="24"/>
        </w:rPr>
        <w:br/>
        <w:t>c) interdicţia de a efectua ore suplimentare, cu excepţia cazurilor de forţă majoră sau pentru alte lucrări urgente destinate prevenirii producerii unor accidente ori înlăturării consecinţelor acestora.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situaţia în care într-un contract individual de muncă cu timp parţial nu sunt precizate elementele prevăzute la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contractul se consideră a fi încheiat pentru normă întreagă.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Salariatul încadrat cu contract de muncă cu timp parţial se bucură de drepturile salariaţilor cu </w:t>
      </w:r>
      <w:proofErr w:type="gramStart"/>
      <w:r w:rsidRPr="00EF72BB">
        <w:rPr>
          <w:rFonts w:asciiTheme="majorHAnsi" w:eastAsia="Times New Roman" w:hAnsiTheme="majorHAnsi" w:cs="Times New Roman"/>
          <w:sz w:val="24"/>
          <w:szCs w:val="24"/>
        </w:rPr>
        <w:t>normă</w:t>
      </w:r>
      <w:proofErr w:type="gramEnd"/>
      <w:r w:rsidRPr="00EF72BB">
        <w:rPr>
          <w:rFonts w:asciiTheme="majorHAnsi" w:eastAsia="Times New Roman" w:hAnsiTheme="majorHAnsi" w:cs="Times New Roman"/>
          <w:sz w:val="24"/>
          <w:szCs w:val="24"/>
        </w:rPr>
        <w:t xml:space="preserve"> întreagă, în condiţiile prevăzute de lege şi de contractele colective de muncă aplicabile.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Drepturile salariale se acordă proporţional cu timpul efectiv lucrat, raportat la drepturile stabilite pentru programul normal de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este obligat ca, în măsura în care este posibil, să ia în considerare cererile salariaţilor de a se transfera fie de la un loc de muncă cu normă întreagă la unul cu fracţiune de normă, fie de la un loc de muncă cu fracţiune de normă la un loc de muncă cu normă întreagă sau de a-şi mări programul de lucru, în cazul în care apare această oportunitate.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informeze la timp cu privire la apariţia unor locuri de muncă </w:t>
      </w:r>
      <w:r w:rsidRPr="00EF72BB">
        <w:rPr>
          <w:rFonts w:asciiTheme="majorHAnsi" w:eastAsia="Times New Roman" w:hAnsiTheme="majorHAnsi" w:cs="Times New Roman"/>
          <w:sz w:val="24"/>
          <w:szCs w:val="24"/>
        </w:rPr>
        <w:lastRenderedPageBreak/>
        <w:t>cu fracţiune de normă sau cu normă întreagă, pentru a facilita transferurile de la normă întreagă la fracţiune de normă şi invers. Această informare se face printr-un anunţ afişat la sediul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O copie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anunţului prevăzut la alin. (2)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transmite de îndată sindicatului sau reprezentanţilor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Angajatorul asigură, în măsura în care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posibil, accesul la locuri de muncă cu fracţiune de normă la toate nivelurile.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IX: Munca la domiciliu</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108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Sunt consideraţi salariaţi cu munca la domiciliu acei salariaţi care îndeplinesc, la domiciliul lor, atribuţiile specifice funcţiei pe care o deţin.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vederea îndeplinirii sarcinilor de serviciu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le revin, salariaţii cu munca la domiciliu îşi stabilesc singuri programul de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în drept să verifice activitatea salariatului cu munca la domiciliu, în condiţiile stabilite prin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109</w:t>
      </w:r>
      <w:r w:rsidRPr="00EF72BB">
        <w:rPr>
          <w:rFonts w:asciiTheme="majorHAnsi" w:eastAsia="Times New Roman" w:hAnsiTheme="majorHAnsi" w:cs="Times New Roman"/>
          <w:sz w:val="24"/>
          <w:szCs w:val="24"/>
        </w:rPr>
        <w:br/>
        <w:t>Contractul individual de muncă la domiciliu se încheie numai în formă scrisă şi conţine, în afara elementelor prevăzute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17 alin.</w:t>
      </w:r>
      <w:proofErr w:type="gramEnd"/>
      <w:r w:rsidRPr="00EF72BB">
        <w:rPr>
          <w:rFonts w:asciiTheme="majorHAnsi" w:eastAsia="Times New Roman" w:hAnsiTheme="majorHAnsi" w:cs="Times New Roman"/>
          <w:sz w:val="24"/>
          <w:szCs w:val="24"/>
        </w:rPr>
        <w:t xml:space="preserve">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următoarele:</w:t>
      </w:r>
      <w:r w:rsidRPr="00EF72BB">
        <w:rPr>
          <w:rFonts w:asciiTheme="majorHAnsi" w:eastAsia="Times New Roman" w:hAnsiTheme="majorHAnsi" w:cs="Times New Roman"/>
          <w:sz w:val="24"/>
          <w:szCs w:val="24"/>
        </w:rPr>
        <w:br/>
        <w:t>a) precizarea expresă că salariatul lucrează la domiciliu;</w:t>
      </w:r>
      <w:r w:rsidRPr="00EF72BB">
        <w:rPr>
          <w:rFonts w:asciiTheme="majorHAnsi" w:eastAsia="Times New Roman" w:hAnsiTheme="majorHAnsi" w:cs="Times New Roman"/>
          <w:sz w:val="24"/>
          <w:szCs w:val="24"/>
        </w:rPr>
        <w:br/>
        <w:t>b) programul în cadrul căruia angajatorul este în drept să controleze activitatea salariatului său şi modalitatea concretă de realizare a controlului;</w:t>
      </w:r>
      <w:r w:rsidRPr="00EF72BB">
        <w:rPr>
          <w:rFonts w:asciiTheme="majorHAnsi" w:eastAsia="Times New Roman" w:hAnsiTheme="majorHAnsi" w:cs="Times New Roman"/>
          <w:sz w:val="24"/>
          <w:szCs w:val="24"/>
        </w:rPr>
        <w:br/>
        <w:t>c) obligaţia angajatorului de a asigura transportul la şi de la domiciliul salariatului, după caz, al materiilor prime şi materialelor pe care le utilizează în activitate, precum şi al produselor finite pe care le realizează.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Salariatul cu munca la domiciliu se bucură de toate drepturile recunoscute prin lege şi prin contractele colective de muncă aplicabile salariaţilor al căror loc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la sediul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Prin contractele colective de muncă şi/sau prin contractele individuale de muncă se pot stabili şi alte condiţii specifice privind munca la domiciliu, în conformitate cu legislaţia în vigoare.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TITLUL III: Timpul de muncă şi timpul de odihnă</w:t>
      </w:r>
      <w:r w:rsidRPr="00EF72BB">
        <w:rPr>
          <w:rFonts w:asciiTheme="majorHAnsi" w:eastAsia="Times New Roman" w:hAnsiTheme="majorHAnsi" w:cs="Times New Roman"/>
          <w:b/>
          <w:bCs/>
          <w:sz w:val="24"/>
          <w:szCs w:val="24"/>
        </w:rPr>
        <w:br/>
        <w:t>CAPITOLUL I: Timpul de muncă</w:t>
      </w:r>
      <w:r w:rsidRPr="00EF72BB">
        <w:rPr>
          <w:rFonts w:asciiTheme="majorHAnsi" w:eastAsia="Times New Roman" w:hAnsiTheme="majorHAnsi" w:cs="Times New Roman"/>
          <w:b/>
          <w:bCs/>
          <w:sz w:val="24"/>
          <w:szCs w:val="24"/>
        </w:rPr>
        <w:br/>
        <w:t>SECŢIUNEA 1: Durata timpului de muncă</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111</w:t>
      </w:r>
      <w:r w:rsidRPr="00EF72BB">
        <w:rPr>
          <w:rFonts w:asciiTheme="majorHAnsi" w:eastAsia="Times New Roman" w:hAnsiTheme="majorHAnsi" w:cs="Times New Roman"/>
          <w:sz w:val="24"/>
          <w:szCs w:val="24"/>
        </w:rPr>
        <w:br/>
        <w:t>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112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Pentru salariaţii angajaţi cu </w:t>
      </w:r>
      <w:proofErr w:type="gramStart"/>
      <w:r w:rsidRPr="00EF72BB">
        <w:rPr>
          <w:rFonts w:asciiTheme="majorHAnsi" w:eastAsia="Times New Roman" w:hAnsiTheme="majorHAnsi" w:cs="Times New Roman"/>
          <w:sz w:val="24"/>
          <w:szCs w:val="24"/>
        </w:rPr>
        <w:t>normă</w:t>
      </w:r>
      <w:proofErr w:type="gramEnd"/>
      <w:r w:rsidRPr="00EF72BB">
        <w:rPr>
          <w:rFonts w:asciiTheme="majorHAnsi" w:eastAsia="Times New Roman" w:hAnsiTheme="majorHAnsi" w:cs="Times New Roman"/>
          <w:sz w:val="24"/>
          <w:szCs w:val="24"/>
        </w:rPr>
        <w:t xml:space="preserve"> întreagă durata normală a timpului de muncă este de 8 ore pe zi şi de 40 de ore pe săptămână.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tinerilor în vârstă de până la 18 ani durata timpului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 6 ore pe zi şi de 30 de ore pe săptămână.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Repartizarea timpului de muncă în cadrul săptămânii este, de regulă, uniformă, de 8 ore pe zi timp de 5 zile, cu două zile de repaus.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funcţie de specificul unităţii sau al muncii prestate, se poate opta şi pentru o repartizare inegală a timpului de muncă, cu respectarea duratei normale a timpului de muncă de 40 de ore pe săptămână.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114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Durata maximă legală a timpului de muncă nu poate depăşi 48 de ore pe săptămână, inclusiv orele suplimentare.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Prin excepţie, durata timpului de muncă,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include şi orele suplimentare, poate fi prelungită peste 48 de ore pe săptămână, cu condiţia ca media orelor de muncă, calculată pe o perioadă de referinţă de 4 luni calendaristice, să nu depăşească 48 de ore pe săptămână.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Pentru anumite activităţi sau profesii stabilite prin contractul colectiv de muncă aplicabil, se pot negocia, prin contractul colectiv de muncă respectiv, perioade de referinţă mai </w:t>
      </w:r>
      <w:proofErr w:type="gramStart"/>
      <w:r w:rsidRPr="00EF72BB">
        <w:rPr>
          <w:rFonts w:asciiTheme="majorHAnsi" w:eastAsia="Times New Roman" w:hAnsiTheme="majorHAnsi" w:cs="Times New Roman"/>
          <w:sz w:val="24"/>
          <w:szCs w:val="24"/>
        </w:rPr>
        <w:t>mari</w:t>
      </w:r>
      <w:proofErr w:type="gramEnd"/>
      <w:r w:rsidRPr="00EF72BB">
        <w:rPr>
          <w:rFonts w:asciiTheme="majorHAnsi" w:eastAsia="Times New Roman" w:hAnsiTheme="majorHAnsi" w:cs="Times New Roman"/>
          <w:sz w:val="24"/>
          <w:szCs w:val="24"/>
        </w:rPr>
        <w:t xml:space="preserve"> de 4 luni, dar care să nu depăşească 6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dar pentru perioade de referinţă care în niciun caz să nu depăşească 12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La stabilirea perioadelor de referinţă prevăzute la alin. (2) </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t>4) nu se iau în calcul durata concediului de odihnă anual şi situaţiile de suspendare a contractului individual de muncă. </w:t>
      </w:r>
      <w:r w:rsidRPr="00EF72BB">
        <w:rPr>
          <w:rFonts w:asciiTheme="majorHAnsi" w:eastAsia="Times New Roman" w:hAnsiTheme="majorHAnsi" w:cs="Times New Roman"/>
          <w:sz w:val="24"/>
          <w:szCs w:val="24"/>
        </w:rPr>
        <w:br/>
        <w:t xml:space="preserve">(6) Prevederile alin. (1) </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t>4) nu se aplică tinerilor care nu au împlinit vârsta de 18 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115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Pentru anumite sectoare de activitate, unităţi sau profesii se poate stabili prin negocieri colective sau individuale ori prin acte normative specifice o durată zilnică a timpului de muncă mai mică sau mai mare de 8 ore.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Durata zilnică a timpului de muncă de 12 ore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fi urmată de o perioadă de repaus de 24 de ore.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Modul concret de stabilire a programului de lucru inegal în cadrul săptămânii de lucru de 40 de ore, precum şi în cadrul săptămânii de lucru comprimate va fi negociat prin contractul colectiv de muncă la nivelul angajatorului sau, în absenţa acestuia, va fi prevăzut în regulamentul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(2) </w:t>
      </w:r>
      <w:r w:rsidRPr="00EF72BB">
        <w:rPr>
          <w:rFonts w:asciiTheme="majorHAnsi" w:eastAsia="Times New Roman" w:hAnsiTheme="majorHAnsi" w:cs="Times New Roman"/>
          <w:sz w:val="24"/>
          <w:szCs w:val="24"/>
        </w:rPr>
        <w:t xml:space="preserve">Programul de lucru inegal poate funcţiona numai dacă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specificat expres în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117</w:t>
      </w:r>
      <w:r w:rsidRPr="00EF72BB">
        <w:rPr>
          <w:rFonts w:asciiTheme="majorHAnsi" w:eastAsia="Times New Roman" w:hAnsiTheme="majorHAnsi" w:cs="Times New Roman"/>
          <w:sz w:val="24"/>
          <w:szCs w:val="24"/>
        </w:rPr>
        <w:br/>
        <w:t xml:space="preserve">Programul de muncă şi modul de repartizare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acestuia pe zile sunt aduse la cunoştinţă salariaţilor şi sunt afişate la sediul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118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poate stabili programe individualizate de muncă, cu acordul sau la solicitarea salariatului în cauză.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Programele individualizate de muncă presupun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mod de organizare flexibil a timpului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Durata zilnică a timpului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împărţită în două perioade: o perioadă fixă în care personalul se află simultan la locul de muncă şi o perioadă variabilă, mobilă, în care salariatul îşi alege orele de sosire şi de plecare, cu respectarea timpului de muncă zilnic.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Programul individualizat de muncă poate funcţiona numai cu respectarea dispoziţiilor art. 112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114. 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119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are obligaţia de a ţine la locul de muncă definit potrivit art. 161 evidenţa orelor de muncă prestate zilnic de fiecare salariat, cu evidenţierea orelor de începere şi de sfârşit ale programului de lucru, şi de a supune controlului inspectorilor de muncă această evidenţă, ori de câte ori se solicită acest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Pentru salariaţii mobili şi salariaţii care desfăşoară muncă la domiciliu, angajatorul ţine evidenţa orelor de muncă prestate zilnic de fiecare salariat în condiţiile stabilite cu salariaţii prin acord scris, </w:t>
      </w:r>
      <w:proofErr w:type="gramStart"/>
      <w:r w:rsidRPr="00EF72BB">
        <w:rPr>
          <w:rFonts w:asciiTheme="majorHAnsi" w:eastAsia="Times New Roman" w:hAnsiTheme="majorHAnsi" w:cs="Times New Roman"/>
          <w:sz w:val="24"/>
          <w:szCs w:val="24"/>
        </w:rPr>
        <w:t>în</w:t>
      </w:r>
      <w:proofErr w:type="gramEnd"/>
      <w:r w:rsidRPr="00EF72BB">
        <w:rPr>
          <w:rFonts w:asciiTheme="majorHAnsi" w:eastAsia="Times New Roman" w:hAnsiTheme="majorHAnsi" w:cs="Times New Roman"/>
          <w:sz w:val="24"/>
          <w:szCs w:val="24"/>
        </w:rPr>
        <w:t xml:space="preserve"> funcţie de activitatea specifică desfăşurată de către aceştia.</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2: Munca suplimentară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120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Munca prestată în afara duratei normale a timpului de muncă săptămânal, prevăzută la art. 112,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considerată muncă suplimentară.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Munca suplimentară nu poate fi efectuată fără acordul salariatului, cu excepţia cazului de forţă majoră sau pentru lucrări urgente destinate prevenirii producerii unor accidente ori înlăturării consecinţelor unui accident.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121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La solicitarea angajatorului salariaţii pot efectua muncă suplimentară, cu respectarea prevederilor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114 sau 115, după caz.</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Efectuarea muncii suplimentare peste limita stabilită potrivit prevederilor art. 114 sau 115, după caz,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interzisă, cu excepţia cazului de forţă majoră sau pentru alte lucrări urgente destinate prevenirii producerii unor accidente ori înlăturării consecinţelor unui accident.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122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Munca suplimentară se compensează prin ore libere plătite în următoarele 60 de zile calendaristice după efectuarea acesteia.</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aceste condiţii salariatul beneficiază de salariul corespunzător pentru orele prestate peste programul normal de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 perioadele de reducere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activităţii angajatorul are posibilitatea de a acorda zile libere plătite din care pot fi compensate orele suplimentare ce vor fi prestate în următoarele 12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123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cazul în care compensarea prin ore libere plătite nu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posibilă în termenul prevăzut de art. </w:t>
      </w:r>
      <w:proofErr w:type="gramStart"/>
      <w:r w:rsidRPr="00EF72BB">
        <w:rPr>
          <w:rFonts w:asciiTheme="majorHAnsi" w:eastAsia="Times New Roman" w:hAnsiTheme="majorHAnsi" w:cs="Times New Roman"/>
          <w:sz w:val="24"/>
          <w:szCs w:val="24"/>
        </w:rPr>
        <w:t>122 alin.</w:t>
      </w:r>
      <w:proofErr w:type="gramEnd"/>
      <w:r w:rsidRPr="00EF72BB">
        <w:rPr>
          <w:rFonts w:asciiTheme="majorHAnsi" w:eastAsia="Times New Roman" w:hAnsiTheme="majorHAnsi" w:cs="Times New Roman"/>
          <w:sz w:val="24"/>
          <w:szCs w:val="24"/>
        </w:rPr>
        <w:t xml:space="preserve"> (1) </w:t>
      </w:r>
      <w:proofErr w:type="gramStart"/>
      <w:r w:rsidRPr="00EF72BB">
        <w:rPr>
          <w:rFonts w:asciiTheme="majorHAnsi" w:eastAsia="Times New Roman" w:hAnsiTheme="majorHAnsi" w:cs="Times New Roman"/>
          <w:sz w:val="24"/>
          <w:szCs w:val="24"/>
        </w:rPr>
        <w:t>în</w:t>
      </w:r>
      <w:proofErr w:type="gramEnd"/>
      <w:r w:rsidRPr="00EF72BB">
        <w:rPr>
          <w:rFonts w:asciiTheme="majorHAnsi" w:eastAsia="Times New Roman" w:hAnsiTheme="majorHAnsi" w:cs="Times New Roman"/>
          <w:sz w:val="24"/>
          <w:szCs w:val="24"/>
        </w:rPr>
        <w:t xml:space="preserve"> luna următoare, munca suplimentară va fi plătită salariatului prin adăugarea unui spor la salariu corespunzător duratei acesteia.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Sporul pentru munca suplimentară, acordat în condiţiile prevăzute la alin. (1) , se stabileşte prin negociere, în cadrul contractului colectiv de muncă sau, după caz, al contractului individual de muncă, şi nu poate fi mai mic de 75% din salariul de bază.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124</w:t>
      </w:r>
      <w:r w:rsidRPr="00EF72BB">
        <w:rPr>
          <w:rFonts w:asciiTheme="majorHAnsi" w:eastAsia="Times New Roman" w:hAnsiTheme="majorHAnsi" w:cs="Times New Roman"/>
          <w:sz w:val="24"/>
          <w:szCs w:val="24"/>
        </w:rPr>
        <w:br/>
        <w:t>Tinerii în vârstă de până la 18 ani nu pot presta muncă suplimentară.</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3: Munca de noapte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125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Munca prestată între orele 22</w:t>
      </w:r>
      <w:proofErr w:type="gramStart"/>
      <w:r w:rsidRPr="00EF72BB">
        <w:rPr>
          <w:rFonts w:asciiTheme="majorHAnsi" w:eastAsia="Times New Roman" w:hAnsiTheme="majorHAnsi" w:cs="Times New Roman"/>
          <w:sz w:val="24"/>
          <w:szCs w:val="24"/>
        </w:rPr>
        <w:t>,00</w:t>
      </w:r>
      <w:proofErr w:type="gramEnd"/>
      <w:r w:rsidRPr="00EF72BB">
        <w:rPr>
          <w:rFonts w:asciiTheme="majorHAnsi" w:eastAsia="Times New Roman" w:hAnsiTheme="majorHAnsi" w:cs="Times New Roman"/>
          <w:sz w:val="24"/>
          <w:szCs w:val="24"/>
        </w:rPr>
        <w:t>-6,00 este considerată muncă de noapte.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Salariatul de noapte reprezintă, după caz:</w:t>
      </w:r>
      <w:r w:rsidRPr="00EF72BB">
        <w:rPr>
          <w:rFonts w:asciiTheme="majorHAnsi" w:eastAsia="Times New Roman" w:hAnsiTheme="majorHAnsi" w:cs="Times New Roman"/>
          <w:sz w:val="24"/>
          <w:szCs w:val="24"/>
        </w:rPr>
        <w:br/>
        <w:t>a) salariatul care efectuează muncă de noapte cel puţin 3 ore din timpul său zilnic de lucru;</w:t>
      </w:r>
      <w:r w:rsidRPr="00EF72BB">
        <w:rPr>
          <w:rFonts w:asciiTheme="majorHAnsi" w:eastAsia="Times New Roman" w:hAnsiTheme="majorHAnsi" w:cs="Times New Roman"/>
          <w:sz w:val="24"/>
          <w:szCs w:val="24"/>
        </w:rPr>
        <w:br/>
        <w:t>b) salariatul care efectuează muncă de noapte în proporţie de cel puţin 30% din timpul său lunar de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Durata normală a timpului de lucru, pentru salariatul de noapte, nu va depăşi o medie de 8 ore pe zi, calculată pe o perioadă de referinţă de maximum 3 luni calendaristice, cu respectarea prevederilor legale cu privire la repausul săptămânal.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În situaţia prevăzută la alin. (4</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angajatorul este obligat să acorde perioade de repaus compensatorii echivalente sau compensare în bani a orelor de noapte lucrate peste durata de 8 ore. </w:t>
      </w:r>
      <w:r w:rsidRPr="00EF72BB">
        <w:rPr>
          <w:rFonts w:asciiTheme="majorHAnsi" w:eastAsia="Times New Roman" w:hAnsiTheme="majorHAnsi" w:cs="Times New Roman"/>
          <w:sz w:val="24"/>
          <w:szCs w:val="24"/>
        </w:rPr>
        <w:br/>
        <w:t xml:space="preserve">(6) Angajatorul care, în mod frecvent, utilizează munca de noapte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informeze despre aceasta inspectoratul teritorial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126</w:t>
      </w:r>
      <w:r w:rsidRPr="00EF72BB">
        <w:rPr>
          <w:rFonts w:asciiTheme="majorHAnsi" w:eastAsia="Times New Roman" w:hAnsiTheme="majorHAnsi" w:cs="Times New Roman"/>
          <w:sz w:val="24"/>
          <w:szCs w:val="24"/>
        </w:rPr>
        <w:br/>
        <w:t>Salariaţii de noapte beneficiază</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a) fie de program de lucru redus cu o oră faţă de durata normală a zilei de muncă, pentru </w:t>
      </w:r>
      <w:r w:rsidRPr="00EF72BB">
        <w:rPr>
          <w:rFonts w:asciiTheme="majorHAnsi" w:eastAsia="Times New Roman" w:hAnsiTheme="majorHAnsi" w:cs="Times New Roman"/>
          <w:sz w:val="24"/>
          <w:szCs w:val="24"/>
        </w:rPr>
        <w:lastRenderedPageBreak/>
        <w:t>zilele în care efectuează cel puţin 3 ore de muncă de noapte, fără ca aceasta să ducă la scăderea salariului de bază;</w:t>
      </w:r>
      <w:r w:rsidRPr="00EF72BB">
        <w:rPr>
          <w:rFonts w:asciiTheme="majorHAnsi" w:eastAsia="Times New Roman" w:hAnsiTheme="majorHAnsi" w:cs="Times New Roman"/>
          <w:sz w:val="24"/>
          <w:szCs w:val="24"/>
        </w:rPr>
        <w:br/>
        <w:t>b) fie de un spor pentru munca prestată în timpul nopţii de 25% din salariul de bază, dacă timpul astfel lucrat reprezintă cel puţin 3 ore de noapte din timpul normal de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127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Salariaţii care urmează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desfăşoare muncă de noapte în condiţiile art. </w:t>
      </w:r>
      <w:proofErr w:type="gramStart"/>
      <w:r w:rsidRPr="00EF72BB">
        <w:rPr>
          <w:rFonts w:asciiTheme="majorHAnsi" w:eastAsia="Times New Roman" w:hAnsiTheme="majorHAnsi" w:cs="Times New Roman"/>
          <w:sz w:val="24"/>
          <w:szCs w:val="24"/>
        </w:rPr>
        <w:t>125 alin.</w:t>
      </w:r>
      <w:proofErr w:type="gramEnd"/>
      <w:r w:rsidRPr="00EF72BB">
        <w:rPr>
          <w:rFonts w:asciiTheme="majorHAnsi" w:eastAsia="Times New Roman" w:hAnsiTheme="majorHAnsi" w:cs="Times New Roman"/>
          <w:sz w:val="24"/>
          <w:szCs w:val="24"/>
        </w:rPr>
        <w:t xml:space="preserve"> (2) </w:t>
      </w:r>
      <w:proofErr w:type="gramStart"/>
      <w:r w:rsidRPr="00EF72BB">
        <w:rPr>
          <w:rFonts w:asciiTheme="majorHAnsi" w:eastAsia="Times New Roman" w:hAnsiTheme="majorHAnsi" w:cs="Times New Roman"/>
          <w:sz w:val="24"/>
          <w:szCs w:val="24"/>
        </w:rPr>
        <w:t>sunt</w:t>
      </w:r>
      <w:proofErr w:type="gramEnd"/>
      <w:r w:rsidRPr="00EF72BB">
        <w:rPr>
          <w:rFonts w:asciiTheme="majorHAnsi" w:eastAsia="Times New Roman" w:hAnsiTheme="majorHAnsi" w:cs="Times New Roman"/>
          <w:sz w:val="24"/>
          <w:szCs w:val="24"/>
        </w:rPr>
        <w:t xml:space="preserve"> supuşi unui examen medical gratuit înainte de începerea activităţii şi, după aceea, periodic.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Condiţiile de efectuare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examenului medical şi periodicitatea acestuia se stabilesc prin regulament aprobat prin ordin comun al ministrului muncii, familiei şi protecţiei sociale şi al ministrului sănătăţii.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Salariaţii care desfăşoară muncă de noapte şi au probleme de sănătate recunoscute ca având legătură cu aceasta vor fi trecuţi la o muncă de zi pentru care sunt apţi.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128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Tinerii care nu au împlinit vârsta de 18 ani nu pot presta muncă de noapte.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Femeile gravide, lăuzele şi cele care alăptează nu pot fi obligate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presteze muncă de noapte.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4: Norma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129</w:t>
      </w:r>
      <w:r w:rsidRPr="00EF72BB">
        <w:rPr>
          <w:rFonts w:asciiTheme="majorHAnsi" w:eastAsia="Times New Roman" w:hAnsiTheme="majorHAnsi" w:cs="Times New Roman"/>
          <w:sz w:val="24"/>
          <w:szCs w:val="24"/>
        </w:rPr>
        <w:br/>
        <w:t xml:space="preserve">Norma de muncă exprimă cantitatea de muncă necesară pentru efectuarea operaţiunilor sau lucrărilor de către o persoană cu calificare corespunzătoare, care lucrează cu intensitate normală, în condiţiile unor procese tehnologice şi de muncă determinate. </w:t>
      </w:r>
      <w:proofErr w:type="gramStart"/>
      <w:r w:rsidRPr="00EF72BB">
        <w:rPr>
          <w:rFonts w:asciiTheme="majorHAnsi" w:eastAsia="Times New Roman" w:hAnsiTheme="majorHAnsi" w:cs="Times New Roman"/>
          <w:sz w:val="24"/>
          <w:szCs w:val="24"/>
        </w:rPr>
        <w:t>Norma de muncă cuprinde timpul productiv, timpul pentru întreruperi impuse de desfăşurarea procesului tehnologic, timpul pentru pauze legale în cadrul programului de muncă.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130</w:t>
      </w:r>
      <w:r w:rsidRPr="00EF72BB">
        <w:rPr>
          <w:rFonts w:asciiTheme="majorHAnsi" w:eastAsia="Times New Roman" w:hAnsiTheme="majorHAnsi" w:cs="Times New Roman"/>
          <w:sz w:val="24"/>
          <w:szCs w:val="24"/>
        </w:rPr>
        <w:br/>
        <w:t xml:space="preserve">Norma de muncă se exprimă, în funcţie de caracteristicile procesului de producţie sau de alte activităţi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se normează, sub formă de norme de timp, norme de producţie, norme de personal, sferă de atribuţii sau sub alte forme corespunzătoare specificului fiecărei activităţi.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131</w:t>
      </w:r>
      <w:r w:rsidRPr="00EF72BB">
        <w:rPr>
          <w:rFonts w:asciiTheme="majorHAnsi" w:eastAsia="Times New Roman" w:hAnsiTheme="majorHAnsi" w:cs="Times New Roman"/>
          <w:sz w:val="24"/>
          <w:szCs w:val="24"/>
        </w:rPr>
        <w:br/>
        <w:t>Normarea muncii se aplică tuturor categoriilor de salariaţi.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132</w:t>
      </w:r>
      <w:r w:rsidRPr="00EF72BB">
        <w:rPr>
          <w:rFonts w:asciiTheme="majorHAnsi" w:eastAsia="Times New Roman" w:hAnsiTheme="majorHAnsi" w:cs="Times New Roman"/>
          <w:sz w:val="24"/>
          <w:szCs w:val="24"/>
        </w:rPr>
        <w:br/>
        <w:t>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 Repausuri periodice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133</w:t>
      </w:r>
      <w:r w:rsidRPr="00EF72BB">
        <w:rPr>
          <w:rFonts w:asciiTheme="majorHAnsi" w:eastAsia="Times New Roman" w:hAnsiTheme="majorHAnsi" w:cs="Times New Roman"/>
          <w:sz w:val="24"/>
          <w:szCs w:val="24"/>
        </w:rPr>
        <w:br/>
        <w:t xml:space="preserve">Perioada de repaus reprezintă orice perioadă care nu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timp de muncă. </w:t>
      </w:r>
      <w:r w:rsidRPr="00EF72BB">
        <w:rPr>
          <w:rFonts w:asciiTheme="majorHAnsi" w:eastAsia="Times New Roman" w:hAnsiTheme="majorHAnsi" w:cs="Times New Roman"/>
          <w:sz w:val="24"/>
          <w:szCs w:val="24"/>
        </w:rPr>
        <w:br/>
        <w:t>SECŢIUNEA 1: Pauza de masă şi repausul zilnic</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cazurile în care durata zilnică a timpului de muncă este mai mare de 6 ore, salariaţii au dreptul la pauză de masă şi la alte pauze, în condiţiile stabilite prin contractul colectiv de muncă aplicabil sau prin regulamentul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Tinerii în vârstă de până la 18 ani beneficiază de o pauză de masă de cel puţin 30 de minute, în cazul în care durata zilnică a timpului de muncă este mai mare de 4 ore şi jumătate.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Pauzele, cu excepţia dispoziţiilor contrare din contractul colectiv de muncă aplicabil şi din regulamentul intern, nu se vor include în durata zilnică normală a timpului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Salariaţii au dreptul între două zile de muncă la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repaus care nu poate fi mai mic de 12 ore consecutive.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Prin excepţie, în cazul muncii în schimburi, acest repaus nu poate fi mai mic de 8 ore între schimburi.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Muncă în schimburi reprezintă orice mod de organizare a programului de lucru, potrivit căruia salariaţii se succed unul pe altul la acelaşi post de muncă, potrivit unui anumit program, inclusiv program rotativ, şi care poate fi de tip continuu sau discontinuu, implicând pentru salariat necesitatea realizării unei activităţi în intervale orare diferite în raport cu o perioadă zilnică sau săptămânală, stabilită prin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Salariat în schimburi reprezintă orice salariat al cărui program de lucru se înscrie în cadrul programului de muncă în schimburi. </w:t>
      </w:r>
      <w:r w:rsidRPr="00EF72BB">
        <w:rPr>
          <w:rFonts w:asciiTheme="majorHAnsi" w:eastAsia="Times New Roman" w:hAnsiTheme="majorHAnsi" w:cs="Times New Roman"/>
          <w:sz w:val="24"/>
          <w:szCs w:val="24"/>
        </w:rPr>
        <w:br/>
        <w:t>SECŢIUNEA 2: Repausul săptămânal</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Repausul săptămânal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 48 de ore consecutive, de regulă sâmbăta şi duminica.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în care repausul în zilele de sâmbătă şi duminică ar prejudicia interesul public sau desfăşurarea normală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activităţii, repausul săptămânal poate fi acordat şi în alte zile stabilite prin contractul colectiv de muncă aplicabil sau prin regulamentul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 situaţia prevăzută la alin. (2) </w:t>
      </w:r>
      <w:proofErr w:type="gramStart"/>
      <w:r w:rsidRPr="00EF72BB">
        <w:rPr>
          <w:rFonts w:asciiTheme="majorHAnsi" w:eastAsia="Times New Roman" w:hAnsiTheme="majorHAnsi" w:cs="Times New Roman"/>
          <w:sz w:val="24"/>
          <w:szCs w:val="24"/>
        </w:rPr>
        <w:t>salariaţii</w:t>
      </w:r>
      <w:proofErr w:type="gramEnd"/>
      <w:r w:rsidRPr="00EF72BB">
        <w:rPr>
          <w:rFonts w:asciiTheme="majorHAnsi" w:eastAsia="Times New Roman" w:hAnsiTheme="majorHAnsi" w:cs="Times New Roman"/>
          <w:sz w:val="24"/>
          <w:szCs w:val="24"/>
        </w:rPr>
        <w:t xml:space="preserve"> vor beneficia de un spor la salariu stabilit prin contractul colectiv de muncă sau, după caz, prin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În situaţii de excepţie zilele de repaus săptămânal sunt acordate cumulat, după o perioadă de activitate continuă ce nu poate depăşi 14 zile calendaristice, cu autorizarea inspectoratului teritorial de muncă şi cu acordul sindicatului sau, după caz, al reprezentanţilor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Salariaţii al căror repaus săptămânal se acordă în condiţiile alin. (4) </w:t>
      </w:r>
      <w:proofErr w:type="gramStart"/>
      <w:r w:rsidRPr="00EF72BB">
        <w:rPr>
          <w:rFonts w:asciiTheme="majorHAnsi" w:eastAsia="Times New Roman" w:hAnsiTheme="majorHAnsi" w:cs="Times New Roman"/>
          <w:sz w:val="24"/>
          <w:szCs w:val="24"/>
        </w:rPr>
        <w:t>au</w:t>
      </w:r>
      <w:proofErr w:type="gramEnd"/>
      <w:r w:rsidRPr="00EF72BB">
        <w:rPr>
          <w:rFonts w:asciiTheme="majorHAnsi" w:eastAsia="Times New Roman" w:hAnsiTheme="majorHAnsi" w:cs="Times New Roman"/>
          <w:sz w:val="24"/>
          <w:szCs w:val="24"/>
        </w:rPr>
        <w:t xml:space="preserve"> dreptul la dublul compensaţiilor cuvenite potrivit art. </w:t>
      </w:r>
      <w:proofErr w:type="gramStart"/>
      <w:r w:rsidRPr="00EF72BB">
        <w:rPr>
          <w:rFonts w:asciiTheme="majorHAnsi" w:eastAsia="Times New Roman" w:hAnsiTheme="majorHAnsi" w:cs="Times New Roman"/>
          <w:sz w:val="24"/>
          <w:szCs w:val="24"/>
        </w:rPr>
        <w:t>123 alin.</w:t>
      </w:r>
      <w:proofErr w:type="gramEnd"/>
      <w:r w:rsidRPr="00EF72BB">
        <w:rPr>
          <w:rFonts w:asciiTheme="majorHAnsi" w:eastAsia="Times New Roman" w:hAnsiTheme="majorHAnsi" w:cs="Times New Roman"/>
          <w:sz w:val="24"/>
          <w:szCs w:val="24"/>
        </w:rPr>
        <w:t xml:space="preserve"> (2</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138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Salariaţii al căror repaus săptămânal a fost suspendat în condiţiile alin. (1) </w:t>
      </w:r>
      <w:proofErr w:type="gramStart"/>
      <w:r w:rsidRPr="00EF72BB">
        <w:rPr>
          <w:rFonts w:asciiTheme="majorHAnsi" w:eastAsia="Times New Roman" w:hAnsiTheme="majorHAnsi" w:cs="Times New Roman"/>
          <w:sz w:val="24"/>
          <w:szCs w:val="24"/>
        </w:rPr>
        <w:t>au</w:t>
      </w:r>
      <w:proofErr w:type="gramEnd"/>
      <w:r w:rsidRPr="00EF72BB">
        <w:rPr>
          <w:rFonts w:asciiTheme="majorHAnsi" w:eastAsia="Times New Roman" w:hAnsiTheme="majorHAnsi" w:cs="Times New Roman"/>
          <w:sz w:val="24"/>
          <w:szCs w:val="24"/>
        </w:rPr>
        <w:t xml:space="preserve"> dreptul la dublul compensaţiilor cuvenite potrivit art. </w:t>
      </w:r>
      <w:proofErr w:type="gramStart"/>
      <w:r w:rsidRPr="00EF72BB">
        <w:rPr>
          <w:rFonts w:asciiTheme="majorHAnsi" w:eastAsia="Times New Roman" w:hAnsiTheme="majorHAnsi" w:cs="Times New Roman"/>
          <w:sz w:val="24"/>
          <w:szCs w:val="24"/>
        </w:rPr>
        <w:t>123 alin.</w:t>
      </w:r>
      <w:proofErr w:type="gramEnd"/>
      <w:r w:rsidRPr="00EF72BB">
        <w:rPr>
          <w:rFonts w:asciiTheme="majorHAnsi" w:eastAsia="Times New Roman" w:hAnsiTheme="majorHAnsi" w:cs="Times New Roman"/>
          <w:sz w:val="24"/>
          <w:szCs w:val="24"/>
        </w:rPr>
        <w:t xml:space="preserve"> (2</w:t>
      </w:r>
      <w:proofErr w:type="gramStart"/>
      <w:r w:rsidRPr="00EF72BB">
        <w:rPr>
          <w:rFonts w:asciiTheme="majorHAnsi" w:eastAsia="Times New Roman" w:hAnsiTheme="majorHAnsi" w:cs="Times New Roman"/>
          <w:sz w:val="24"/>
          <w:szCs w:val="24"/>
        </w:rPr>
        <w:t>) .</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3: Sărbătorile legale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139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Zilele de sărbătoare legală în care nu se lucrează sunt:</w:t>
      </w:r>
      <w:r w:rsidRPr="00EF72BB">
        <w:rPr>
          <w:rFonts w:asciiTheme="majorHAnsi" w:eastAsia="Times New Roman" w:hAnsiTheme="majorHAnsi" w:cs="Times New Roman"/>
          <w:sz w:val="24"/>
          <w:szCs w:val="24"/>
        </w:rPr>
        <w:br/>
        <w:t>- 1 şi 2 ianuarie;</w:t>
      </w:r>
      <w:r w:rsidRPr="00EF72BB">
        <w:rPr>
          <w:rFonts w:asciiTheme="majorHAnsi" w:eastAsia="Times New Roman" w:hAnsiTheme="majorHAnsi" w:cs="Times New Roman"/>
          <w:sz w:val="24"/>
          <w:szCs w:val="24"/>
        </w:rPr>
        <w:br/>
        <w:t>- 24 ianuarie - Ziua Unirii Principatelor Române;</w:t>
      </w:r>
      <w:r w:rsidRPr="00EF72BB">
        <w:rPr>
          <w:rFonts w:asciiTheme="majorHAnsi" w:eastAsia="Times New Roman" w:hAnsiTheme="majorHAnsi" w:cs="Times New Roman"/>
          <w:sz w:val="24"/>
          <w:szCs w:val="24"/>
        </w:rPr>
        <w:br/>
        <w:t>- Vinerea Mare, ultima zi de vineri înaintea Paştelui;</w:t>
      </w:r>
      <w:r w:rsidRPr="00EF72BB">
        <w:rPr>
          <w:rFonts w:asciiTheme="majorHAnsi" w:eastAsia="Times New Roman" w:hAnsiTheme="majorHAnsi" w:cs="Times New Roman"/>
          <w:sz w:val="24"/>
          <w:szCs w:val="24"/>
        </w:rPr>
        <w:br/>
        <w:t>- prima şi a doua zi de Paşti;</w:t>
      </w:r>
      <w:r w:rsidRPr="00EF72BB">
        <w:rPr>
          <w:rFonts w:asciiTheme="majorHAnsi" w:eastAsia="Times New Roman" w:hAnsiTheme="majorHAnsi" w:cs="Times New Roman"/>
          <w:sz w:val="24"/>
          <w:szCs w:val="24"/>
        </w:rPr>
        <w:br/>
        <w:t>- 1 mai;</w:t>
      </w:r>
      <w:r w:rsidRPr="00EF72BB">
        <w:rPr>
          <w:rFonts w:asciiTheme="majorHAnsi" w:eastAsia="Times New Roman" w:hAnsiTheme="majorHAnsi" w:cs="Times New Roman"/>
          <w:sz w:val="24"/>
          <w:szCs w:val="24"/>
        </w:rPr>
        <w:br/>
        <w:t>- 1 iunie;</w:t>
      </w:r>
      <w:r w:rsidRPr="00EF72BB">
        <w:rPr>
          <w:rFonts w:asciiTheme="majorHAnsi" w:eastAsia="Times New Roman" w:hAnsiTheme="majorHAnsi" w:cs="Times New Roman"/>
          <w:sz w:val="24"/>
          <w:szCs w:val="24"/>
        </w:rPr>
        <w:br/>
        <w:t>- prima şi a doua zi de Rusalii;</w:t>
      </w:r>
      <w:r w:rsidRPr="00EF72BB">
        <w:rPr>
          <w:rFonts w:asciiTheme="majorHAnsi" w:eastAsia="Times New Roman" w:hAnsiTheme="majorHAnsi" w:cs="Times New Roman"/>
          <w:sz w:val="24"/>
          <w:szCs w:val="24"/>
        </w:rPr>
        <w:br/>
        <w:t>- Adormirea Maicii Domnului;</w:t>
      </w:r>
      <w:r w:rsidRPr="00EF72BB">
        <w:rPr>
          <w:rFonts w:asciiTheme="majorHAnsi" w:eastAsia="Times New Roman" w:hAnsiTheme="majorHAnsi" w:cs="Times New Roman"/>
          <w:sz w:val="24"/>
          <w:szCs w:val="24"/>
        </w:rPr>
        <w:br/>
        <w:t>- 30 noiembrie - Sfântul Apostol Andrei, cel Întâi chemat, Ocrotitorul României;</w:t>
      </w:r>
      <w:r w:rsidRPr="00EF72BB">
        <w:rPr>
          <w:rFonts w:asciiTheme="majorHAnsi" w:eastAsia="Times New Roman" w:hAnsiTheme="majorHAnsi" w:cs="Times New Roman"/>
          <w:sz w:val="24"/>
          <w:szCs w:val="24"/>
        </w:rPr>
        <w:br/>
        <w:t>- 1 decembrie;</w:t>
      </w:r>
      <w:r w:rsidRPr="00EF72BB">
        <w:rPr>
          <w:rFonts w:asciiTheme="majorHAnsi" w:eastAsia="Times New Roman" w:hAnsiTheme="majorHAnsi" w:cs="Times New Roman"/>
          <w:sz w:val="24"/>
          <w:szCs w:val="24"/>
        </w:rPr>
        <w:br/>
        <w:t>- prima şi a doua zi de Crăciun;</w:t>
      </w:r>
      <w:r w:rsidRPr="00EF72BB">
        <w:rPr>
          <w:rFonts w:asciiTheme="majorHAnsi" w:eastAsia="Times New Roman" w:hAnsiTheme="majorHAnsi" w:cs="Times New Roman"/>
          <w:sz w:val="24"/>
          <w:szCs w:val="24"/>
        </w:rPr>
        <w:br/>
        <w:t>- două zile pentru fiecare dintre cele 3 sărbători religioase anuale, declarate astfel de cultele religioase legale, altele decât cele creştine, pentru persoanele aparţinând acestora.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Acordarea zilelor libere se face de către angajator.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Zilele libere stabilite potrivit alin. (1) </w:t>
      </w:r>
      <w:proofErr w:type="gramStart"/>
      <w:r w:rsidRPr="00EF72BB">
        <w:rPr>
          <w:rFonts w:asciiTheme="majorHAnsi" w:eastAsia="Times New Roman" w:hAnsiTheme="majorHAnsi" w:cs="Times New Roman"/>
          <w:sz w:val="24"/>
          <w:szCs w:val="24"/>
        </w:rPr>
        <w:t>pentru</w:t>
      </w:r>
      <w:proofErr w:type="gramEnd"/>
      <w:r w:rsidRPr="00EF72BB">
        <w:rPr>
          <w:rFonts w:asciiTheme="majorHAnsi" w:eastAsia="Times New Roman" w:hAnsiTheme="majorHAnsi" w:cs="Times New Roman"/>
          <w:sz w:val="24"/>
          <w:szCs w:val="24"/>
        </w:rPr>
        <w:t xml:space="preserve"> persoanele aparţinând cultelor religioase legale, altele decât cele creştine, se acordă de către angajator în alte zile decât zilele de sărbătoare legală stabilite potrivit legii sau de concediu de odihnă anual.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140</w:t>
      </w:r>
      <w:r w:rsidRPr="00EF72BB">
        <w:rPr>
          <w:rFonts w:asciiTheme="majorHAnsi" w:eastAsia="Times New Roman" w:hAnsiTheme="majorHAnsi" w:cs="Times New Roman"/>
          <w:sz w:val="24"/>
          <w:szCs w:val="24"/>
        </w:rPr>
        <w:br/>
        <w:t xml:space="preserve">Prin hotărâre a Guvernului se vor stabili programe de lucru adecvate pentru unităţile sanitare şi pentru cele de alimentaţie publică, în scopul asigurării asistenţei sanitare şi, respectiv, al aprovizionării populaţiei cu produse alimentare de strictă necesitate, a căror aplicare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obligatorie.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141</w:t>
      </w:r>
      <w:r w:rsidRPr="00EF72BB">
        <w:rPr>
          <w:rFonts w:asciiTheme="majorHAnsi" w:eastAsia="Times New Roman" w:hAnsiTheme="majorHAnsi" w:cs="Times New Roman"/>
          <w:sz w:val="24"/>
          <w:szCs w:val="24"/>
        </w:rPr>
        <w:br/>
        <w:t>Prevederile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139 nu se aplică în locurile de muncă în care activitatea nu poate fi întreruptă datorită caracterului procesului de producţie sau specificului activităţii.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142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Salariaţilor care lucrează în unităţile prevăzute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140, precum şi la locurile de muncă prevăzute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141 li se asigură compensarea cu timp liber corespunzător în următoarele 30 de zile.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(2) </w:t>
      </w:r>
      <w:r w:rsidRPr="00EF72BB">
        <w:rPr>
          <w:rFonts w:asciiTheme="majorHAnsi" w:eastAsia="Times New Roman" w:hAnsiTheme="majorHAnsi" w:cs="Times New Roman"/>
          <w:sz w:val="24"/>
          <w:szCs w:val="24"/>
        </w:rPr>
        <w:t>În cazul în care, din motive justificate, nu se acordă zile libere, salariaţii beneficiază, pentru munca prestată în zilele de sărbătoare legală, de un spor la salariul de bază ce nu poate fi mai mic de 100% din salariul de bază corespunzător muncii prestate în programul normal de lucru.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143</w:t>
      </w:r>
      <w:r w:rsidRPr="00EF72BB">
        <w:rPr>
          <w:rFonts w:asciiTheme="majorHAnsi" w:eastAsia="Times New Roman" w:hAnsiTheme="majorHAnsi" w:cs="Times New Roman"/>
          <w:sz w:val="24"/>
          <w:szCs w:val="24"/>
        </w:rPr>
        <w:br/>
        <w:t>Prin contractul colectiv de muncă aplicabil se pot stabili şi alte zile libere.</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III: Concediile</w:t>
      </w:r>
      <w:r w:rsidRPr="00EF72BB">
        <w:rPr>
          <w:rFonts w:asciiTheme="majorHAnsi" w:eastAsia="Times New Roman" w:hAnsiTheme="majorHAnsi" w:cs="Times New Roman"/>
          <w:b/>
          <w:bCs/>
          <w:sz w:val="24"/>
          <w:szCs w:val="24"/>
        </w:rPr>
        <w:br/>
        <w:t>SECŢIUNEA 1: Concediul de odihnă anual şi alte concedii ale salariaţilor</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Dreptul la concediu de odihnă anual plătit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garantat tuturor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Dreptul la concediu de odihnă anual nu poate forma obiectul vreunei cesiuni, renunţări sau limitări.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Durata minimă a concediului de odihnă anual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 20 de zile lucrătoare.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Durata efectivă a concediului de odihnă anual se stabileşte în contractul individual de muncă, cu respectarea legii şi a contractelor colective de muncă aplicabile.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Sărbătorile legale în care nu se lucrează, precum şi zilele libere plătite stabilite prin contractul colectiv de muncă aplicabil nu sunt incluse în durata concediului de odihnă anual.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La stabilirea duratei concediului de odihnă anual, perioadele de </w:t>
      </w:r>
      <w:proofErr w:type="gramStart"/>
      <w:r w:rsidRPr="00EF72BB">
        <w:rPr>
          <w:rFonts w:asciiTheme="majorHAnsi" w:eastAsia="Times New Roman" w:hAnsiTheme="majorHAnsi" w:cs="Times New Roman"/>
          <w:sz w:val="24"/>
          <w:szCs w:val="24"/>
        </w:rPr>
        <w:t>incapacitate</w:t>
      </w:r>
      <w:proofErr w:type="gramEnd"/>
      <w:r w:rsidRPr="00EF72BB">
        <w:rPr>
          <w:rFonts w:asciiTheme="majorHAnsi" w:eastAsia="Times New Roman" w:hAnsiTheme="majorHAnsi" w:cs="Times New Roman"/>
          <w:sz w:val="24"/>
          <w:szCs w:val="24"/>
        </w:rPr>
        <w:t xml:space="preserve"> temporară de muncă şi cele aferente concediului de maternitate, concediului de risc maternal şi concediului pentru îngrijirea copilului bolnav se consideră perioade de activitate prestată.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 </w:t>
      </w:r>
      <w:r w:rsidRPr="00EF72BB">
        <w:rPr>
          <w:rFonts w:asciiTheme="majorHAnsi" w:eastAsia="Times New Roman" w:hAnsiTheme="majorHAnsi" w:cs="Times New Roman"/>
          <w:sz w:val="24"/>
          <w:szCs w:val="24"/>
        </w:rPr>
        <w:br/>
        <w:t>(6)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îi care acesta s-a aflat în concediu medical.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Concediul de odihnă se efectuează în fiecare an.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Compensarea în bani a concediului de odihnă neefectuat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permisă numai în cazul </w:t>
      </w:r>
      <w:r w:rsidRPr="00EF72BB">
        <w:rPr>
          <w:rFonts w:asciiTheme="majorHAnsi" w:eastAsia="Times New Roman" w:hAnsiTheme="majorHAnsi" w:cs="Times New Roman"/>
          <w:sz w:val="24"/>
          <w:szCs w:val="24"/>
        </w:rPr>
        <w:lastRenderedPageBreak/>
        <w:t>încetării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Salariaţii care lucrează în condiţii grele, periculoase sau vătămătoare, nevăzătorii, alte persoane cu handicap şi tinerii în vârstă de până la 18 ani beneficiază de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concediu de odihnă suplimentar de cel puţin 3 zile lucrătoare.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Numărul de zile lucrătoare aferent concediului de odihnă suplimentar pentru categoriile de salariaţi prevăzute la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stabileşte prin contractul colectiv de muncă aplicabil şi va fi de cel puţin 3 zile lucrătoare.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148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Efectuarea concediului de odihnă se realizează în baza unei programări colective sau individuale stabilite de angajator cu consultarea sindicatului sau, după caz, a reprezentanţilor salariaţilor, pentru programările colective, ori cu consultarea salariatului, pentru programările individuale.</w:t>
      </w:r>
      <w:proofErr w:type="gramEnd"/>
      <w:r w:rsidRPr="00EF72BB">
        <w:rPr>
          <w:rFonts w:asciiTheme="majorHAnsi" w:eastAsia="Times New Roman" w:hAnsiTheme="majorHAnsi" w:cs="Times New Roman"/>
          <w:sz w:val="24"/>
          <w:szCs w:val="24"/>
        </w:rPr>
        <w:t xml:space="preserve"> Programarea se face până la sfârşitul anului calendaristic pentru anul următor.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Prin programările colective se pot stabili perioade de concediu care nu pot fi mai mici de 3 luni pe categorii de personal sau locuri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Prin programare individuală se poate stabili data efectuării concediului sau, după caz, perioada în care salariatul are dreptul de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efectua concediul, perioadă care nu poate fi mai mare de 3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 cadrul perioadelor de concediu stabilite conform alin. (2)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(3) salariatul poate solicita efectuarea concediului cu cel puţin 60 de zile anterioare efectuării acestuia.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În cazul în care programarea concediilor se face fracţionat, 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stabilească programarea astfel încât fiecare salariat să efectueze într-un an calendaristic cel puţin 10 zile lucrătoare de concediu neîntrerupt.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149</w:t>
      </w:r>
      <w:r w:rsidRPr="00EF72BB">
        <w:rPr>
          <w:rFonts w:asciiTheme="majorHAnsi" w:eastAsia="Times New Roman" w:hAnsiTheme="majorHAnsi" w:cs="Times New Roman"/>
          <w:sz w:val="24"/>
          <w:szCs w:val="24"/>
        </w:rPr>
        <w:br/>
        <w:t>Salariatul este obligat să efectueze în natură concediul de odihnă în perioada în care a fost programat, cu excepţia situaţiilor expres prevăzute de lege sau atunci când, din motive obiective, concediul nu poate fi efectuat.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Indemnizaţia de concediu de odihnă reprezintă media zilnică a drepturilor salariale prevăzute la alin. (1) </w:t>
      </w:r>
      <w:proofErr w:type="gramStart"/>
      <w:r w:rsidRPr="00EF72BB">
        <w:rPr>
          <w:rFonts w:asciiTheme="majorHAnsi" w:eastAsia="Times New Roman" w:hAnsiTheme="majorHAnsi" w:cs="Times New Roman"/>
          <w:sz w:val="24"/>
          <w:szCs w:val="24"/>
        </w:rPr>
        <w:t>din</w:t>
      </w:r>
      <w:proofErr w:type="gramEnd"/>
      <w:r w:rsidRPr="00EF72BB">
        <w:rPr>
          <w:rFonts w:asciiTheme="majorHAnsi" w:eastAsia="Times New Roman" w:hAnsiTheme="majorHAnsi" w:cs="Times New Roman"/>
          <w:sz w:val="24"/>
          <w:szCs w:val="24"/>
        </w:rPr>
        <w:t xml:space="preserve"> ultimele 3 luni anterioare celei în care este efectuat concediul, multiplicată cu numărul de zile de concediu.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Indemnizaţia de concediu de odihnă se plăteşte de către angajator cu cel puţin 5 zile lucrătoare înainte de plecarea în concediu.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151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Concediul de odihnă poate fi întrerupt, la cererea salariatului, pentru motive obiective.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întreruperii concediului de odihnă.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cazul unor evenimente familiale deosebite, salariaţii au dreptul la zile libere plătite, care nu se includ în durata concediului de odihnă.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Evenimentele familiale deosebite şi numărul zilelor libere plătite sunt stabilite prin lege, prin contractul colectiv de muncă aplicabil sau prin regulamentul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153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Pentru rezolvarea unor situaţii personale salariaţii au dreptul la concedii fără plată.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Durata concediului fără plată se stabileşte prin contractul colectiv de muncă aplicabil sau prin regulamentul intern.</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SECŢIUNEA 2: Concediile pentru formare profesională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Salariaţii au dreptul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beneficieze, la cerere, de concedii pentru formare profesională.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Concediile pentru formare profesională se pot acorda cu sau fără plată.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Concediile fără plată pentru formare profesională se acordă la solicitarea salariatului, pe perioada formării profesionale pe care salariatul o urmează din iniţiativa </w:t>
      </w:r>
      <w:proofErr w:type="gramStart"/>
      <w:r w:rsidRPr="00EF72BB">
        <w:rPr>
          <w:rFonts w:asciiTheme="majorHAnsi" w:eastAsia="Times New Roman" w:hAnsiTheme="majorHAnsi" w:cs="Times New Roman"/>
          <w:sz w:val="24"/>
          <w:szCs w:val="24"/>
        </w:rPr>
        <w:t>sa</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Angajatorul poate respinge solicitarea salariatului numai dacă absenţa salariatului ar prejudicia grav desfăşurarea activităţii.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Cererea de concediu fără plată pentru formare profesională trebuie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fie înaintată angajatorului cu cel puţin o lună înainte de efectuarea acestuia şi trebuie să precizeze data de începere a stagiului de formare profesională, domeniul şi durata acestuia, precum şi denumirea instituţiei de formare profesională.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(2) </w:t>
      </w:r>
      <w:r w:rsidRPr="00EF72BB">
        <w:rPr>
          <w:rFonts w:asciiTheme="majorHAnsi" w:eastAsia="Times New Roman" w:hAnsiTheme="majorHAnsi" w:cs="Times New Roman"/>
          <w:sz w:val="24"/>
          <w:szCs w:val="24"/>
        </w:rPr>
        <w:t xml:space="preserve">În situaţia prevăzută la alin. (1) </w:t>
      </w:r>
      <w:proofErr w:type="gramStart"/>
      <w:r w:rsidRPr="00EF72BB">
        <w:rPr>
          <w:rFonts w:asciiTheme="majorHAnsi" w:eastAsia="Times New Roman" w:hAnsiTheme="majorHAnsi" w:cs="Times New Roman"/>
          <w:sz w:val="24"/>
          <w:szCs w:val="24"/>
        </w:rPr>
        <w:t>indemnizaţia</w:t>
      </w:r>
      <w:proofErr w:type="gramEnd"/>
      <w:r w:rsidRPr="00EF72BB">
        <w:rPr>
          <w:rFonts w:asciiTheme="majorHAnsi" w:eastAsia="Times New Roman" w:hAnsiTheme="majorHAnsi" w:cs="Times New Roman"/>
          <w:sz w:val="24"/>
          <w:szCs w:val="24"/>
        </w:rPr>
        <w:t xml:space="preserve"> de concediu va fi stabilită conform art. 150.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Perioada în care salariatul beneficiază de concediul plătit prevăzut la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stabileşte de comun acord cu angajatorul. Cererea de concediu plătit pentru formare profesională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fi înaintată angajatorului în condiţiile prevăzute la art. </w:t>
      </w:r>
      <w:proofErr w:type="gramStart"/>
      <w:r w:rsidRPr="00EF72BB">
        <w:rPr>
          <w:rFonts w:asciiTheme="majorHAnsi" w:eastAsia="Times New Roman" w:hAnsiTheme="majorHAnsi" w:cs="Times New Roman"/>
          <w:sz w:val="24"/>
          <w:szCs w:val="24"/>
        </w:rPr>
        <w:t>156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158</w:t>
      </w:r>
      <w:r w:rsidRPr="00EF72BB">
        <w:rPr>
          <w:rFonts w:asciiTheme="majorHAnsi" w:eastAsia="Times New Roman" w:hAnsiTheme="majorHAnsi" w:cs="Times New Roman"/>
          <w:sz w:val="24"/>
          <w:szCs w:val="24"/>
        </w:rPr>
        <w:br/>
        <w:t xml:space="preserve">Durata concediului pentru formare profesională nu poate fi dedusă din durata concediului de odihnă anual şi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asimilată unei perioade de muncă efectivă în ceea ce priveşte drepturile cuvenite salariatului, altele decât salariul.</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TITLUL IV: Salarizarea</w:t>
      </w:r>
      <w:r w:rsidRPr="00EF72BB">
        <w:rPr>
          <w:rFonts w:asciiTheme="majorHAnsi" w:eastAsia="Times New Roman" w:hAnsiTheme="majorHAnsi" w:cs="Times New Roman"/>
          <w:b/>
          <w:bCs/>
          <w:sz w:val="24"/>
          <w:szCs w:val="24"/>
        </w:rPr>
        <w:br/>
        <w:t>CAPITOLUL I: Dispoziţii generale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159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Salariul reprezintă contraprestaţia muncii depuse de salariat în baza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Pentru munca prestată în baza contractului individual de muncă fiecare salariat are dreptul la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salariu exprimat în bani.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160</w:t>
      </w:r>
      <w:r w:rsidRPr="00EF72BB">
        <w:rPr>
          <w:rFonts w:asciiTheme="majorHAnsi" w:eastAsia="Times New Roman" w:hAnsiTheme="majorHAnsi" w:cs="Times New Roman"/>
          <w:sz w:val="24"/>
          <w:szCs w:val="24"/>
        </w:rPr>
        <w:br/>
        <w:t>Salariul cuprinde salariul de bază, indemnizaţiile, sporurile, precum şi alte adaosuri.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161</w:t>
      </w:r>
      <w:r w:rsidRPr="00EF72BB">
        <w:rPr>
          <w:rFonts w:asciiTheme="majorHAnsi" w:eastAsia="Times New Roman" w:hAnsiTheme="majorHAnsi" w:cs="Times New Roman"/>
          <w:sz w:val="24"/>
          <w:szCs w:val="24"/>
        </w:rPr>
        <w:br/>
        <w:t>Salariile se plătesc înaintea oricăror alte obligaţii băneşti ale angajatorilor.</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Nivelurile salariale minime se stabilesc prin contractele colective de muncă aplicabile.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Salariul individual se stabileşte prin negocieri individuale între angajator şi salariat.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163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confidenţial, angajatorul având obligaţia de a lua măsurile necesare pentru asigurarea confidenţialităţii.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scopul promovării intereselor şi apărării drepturilor salariaţilor, confidenţialitatea salariilor nu poate fi opusă sindicatelor sau, după caz, reprezentanţilor salariaţilor, în strictă legătură cu interesele acestora şi în relaţia lor directă cu angajatorul.</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lastRenderedPageBreak/>
        <w:t xml:space="preserve">CAPITOLUL II: Salariul de bază minim brut pe </w:t>
      </w:r>
      <w:proofErr w:type="gramStart"/>
      <w:r w:rsidRPr="00EF72BB">
        <w:rPr>
          <w:rFonts w:asciiTheme="majorHAnsi" w:eastAsia="Times New Roman" w:hAnsiTheme="majorHAnsi" w:cs="Times New Roman"/>
          <w:b/>
          <w:bCs/>
          <w:sz w:val="24"/>
          <w:szCs w:val="24"/>
        </w:rPr>
        <w:t>ţară</w:t>
      </w:r>
      <w:proofErr w:type="gramEnd"/>
      <w:r w:rsidRPr="00EF72BB">
        <w:rPr>
          <w:rFonts w:asciiTheme="majorHAnsi" w:eastAsia="Times New Roman" w:hAnsiTheme="majorHAnsi" w:cs="Times New Roman"/>
          <w:b/>
          <w:bCs/>
          <w:sz w:val="24"/>
          <w:szCs w:val="24"/>
        </w:rPr>
        <w:t xml:space="preserve"> garantat în plată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164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Salariul de bază minim brut pe ţară garantat în plată, corespunzător programului normal de muncă, se stabileşte prin hotărâre a Guvernului, după consultarea sindicatelor şi a patronatelor. În cazul în care programul normal de muncă este, potrivit legii, mai mic de 8 ore zilnic, salariul de bază minim brut orar se calculează prin raportarea salariului de bază minim brut pe ţară la numărul mediu de ore lunar potrivit programului legal de lucru aprobat. </w:t>
      </w:r>
      <w:r w:rsidRPr="00EF72BB">
        <w:rPr>
          <w:rFonts w:asciiTheme="majorHAnsi" w:eastAsia="Times New Roman" w:hAnsiTheme="majorHAnsi" w:cs="Times New Roman"/>
          <w:sz w:val="24"/>
          <w:szCs w:val="24"/>
        </w:rPr>
        <w:br/>
        <w:t xml:space="preserve">(11) Prin hotărâre a Guvernului se poate stabili o majorare a salariului de bază minim brut pe </w:t>
      </w:r>
      <w:proofErr w:type="gramStart"/>
      <w:r w:rsidRPr="00EF72BB">
        <w:rPr>
          <w:rFonts w:asciiTheme="majorHAnsi" w:eastAsia="Times New Roman" w:hAnsiTheme="majorHAnsi" w:cs="Times New Roman"/>
          <w:sz w:val="24"/>
          <w:szCs w:val="24"/>
        </w:rPr>
        <w:t>ţară</w:t>
      </w:r>
      <w:proofErr w:type="gramEnd"/>
      <w:r w:rsidRPr="00EF72BB">
        <w:rPr>
          <w:rFonts w:asciiTheme="majorHAnsi" w:eastAsia="Times New Roman" w:hAnsiTheme="majorHAnsi" w:cs="Times New Roman"/>
          <w:sz w:val="24"/>
          <w:szCs w:val="24"/>
        </w:rPr>
        <w:t xml:space="preserve"> garantat în plată prevăzut la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diferenţiat pe criteriile nivelului de studii şi al vechimii în muncă. </w:t>
      </w:r>
      <w:r w:rsidRPr="00EF72BB">
        <w:rPr>
          <w:rFonts w:asciiTheme="majorHAnsi" w:eastAsia="Times New Roman" w:hAnsiTheme="majorHAnsi" w:cs="Times New Roman"/>
          <w:sz w:val="24"/>
          <w:szCs w:val="24"/>
        </w:rPr>
        <w:br/>
        <w:t xml:space="preserve">(12) Toate drepturile şi obligaţiile stabilite potrivit legii prin raportare la salariul de bază minim brut pe </w:t>
      </w:r>
      <w:proofErr w:type="gramStart"/>
      <w:r w:rsidRPr="00EF72BB">
        <w:rPr>
          <w:rFonts w:asciiTheme="majorHAnsi" w:eastAsia="Times New Roman" w:hAnsiTheme="majorHAnsi" w:cs="Times New Roman"/>
          <w:sz w:val="24"/>
          <w:szCs w:val="24"/>
        </w:rPr>
        <w:t>ţară</w:t>
      </w:r>
      <w:proofErr w:type="gramEnd"/>
      <w:r w:rsidRPr="00EF72BB">
        <w:rPr>
          <w:rFonts w:asciiTheme="majorHAnsi" w:eastAsia="Times New Roman" w:hAnsiTheme="majorHAnsi" w:cs="Times New Roman"/>
          <w:sz w:val="24"/>
          <w:szCs w:val="24"/>
        </w:rPr>
        <w:t xml:space="preserve"> garantat în plată se determină utilizând nivelul salariului de bază minim brut pe ţară garantat în plată prevăzut la alin.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nu poate negocia şi stabili salarii de bază prin contractul individual de muncă sub salariul de bază minim brut orar pe </w:t>
      </w:r>
      <w:proofErr w:type="gramStart"/>
      <w:r w:rsidRPr="00EF72BB">
        <w:rPr>
          <w:rFonts w:asciiTheme="majorHAnsi" w:eastAsia="Times New Roman" w:hAnsiTheme="majorHAnsi" w:cs="Times New Roman"/>
          <w:sz w:val="24"/>
          <w:szCs w:val="24"/>
        </w:rPr>
        <w:t>ţară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garanteze în plată un salariu brut lunar cel puţin egal cu salariul de bază minim brut pe ţară. Aceste dispoziţii se aplică şi în cazul în care salariatul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prezent la lucru, în cadrul programului, dar nu poate să îşi desfăşoare activitatea din motive neimputabile acestuia, cu excepţia grevei.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Salariul de bază minim brut pe </w:t>
      </w:r>
      <w:proofErr w:type="gramStart"/>
      <w:r w:rsidRPr="00EF72BB">
        <w:rPr>
          <w:rFonts w:asciiTheme="majorHAnsi" w:eastAsia="Times New Roman" w:hAnsiTheme="majorHAnsi" w:cs="Times New Roman"/>
          <w:sz w:val="24"/>
          <w:szCs w:val="24"/>
        </w:rPr>
        <w:t>ţară</w:t>
      </w:r>
      <w:proofErr w:type="gramEnd"/>
      <w:r w:rsidRPr="00EF72BB">
        <w:rPr>
          <w:rFonts w:asciiTheme="majorHAnsi" w:eastAsia="Times New Roman" w:hAnsiTheme="majorHAnsi" w:cs="Times New Roman"/>
          <w:sz w:val="24"/>
          <w:szCs w:val="24"/>
        </w:rPr>
        <w:t xml:space="preserve"> garantat în plată este adus la cunoştinţa salariaţilor prin grija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165</w:t>
      </w:r>
      <w:r w:rsidRPr="00EF72BB">
        <w:rPr>
          <w:rFonts w:asciiTheme="majorHAnsi" w:eastAsia="Times New Roman" w:hAnsiTheme="majorHAnsi" w:cs="Times New Roman"/>
          <w:sz w:val="24"/>
          <w:szCs w:val="24"/>
        </w:rPr>
        <w:br/>
        <w:t xml:space="preserve">Pentru salariaţii cărora angajatorul, conform contractului colectiv sau individual de muncă, le asigură hrană, cazare sau alte facilităţi, suma în bani cuvenită pentru munca prestată nu poate fi mai mică decât salariul minim brut pe </w:t>
      </w:r>
      <w:proofErr w:type="gramStart"/>
      <w:r w:rsidRPr="00EF72BB">
        <w:rPr>
          <w:rFonts w:asciiTheme="majorHAnsi" w:eastAsia="Times New Roman" w:hAnsiTheme="majorHAnsi" w:cs="Times New Roman"/>
          <w:sz w:val="24"/>
          <w:szCs w:val="24"/>
        </w:rPr>
        <w:t>ţară</w:t>
      </w:r>
      <w:proofErr w:type="gramEnd"/>
      <w:r w:rsidRPr="00EF72BB">
        <w:rPr>
          <w:rFonts w:asciiTheme="majorHAnsi" w:eastAsia="Times New Roman" w:hAnsiTheme="majorHAnsi" w:cs="Times New Roman"/>
          <w:sz w:val="24"/>
          <w:szCs w:val="24"/>
        </w:rPr>
        <w:t xml:space="preserve"> prevăzut de lege.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III: Plata salariului</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166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Salariul se plăteşte în bani cel puţin odată pe </w:t>
      </w:r>
      <w:proofErr w:type="gramStart"/>
      <w:r w:rsidRPr="00EF72BB">
        <w:rPr>
          <w:rFonts w:asciiTheme="majorHAnsi" w:eastAsia="Times New Roman" w:hAnsiTheme="majorHAnsi" w:cs="Times New Roman"/>
          <w:sz w:val="24"/>
          <w:szCs w:val="24"/>
        </w:rPr>
        <w:t>lună</w:t>
      </w:r>
      <w:proofErr w:type="gramEnd"/>
      <w:r w:rsidRPr="00EF72BB">
        <w:rPr>
          <w:rFonts w:asciiTheme="majorHAnsi" w:eastAsia="Times New Roman" w:hAnsiTheme="majorHAnsi" w:cs="Times New Roman"/>
          <w:sz w:val="24"/>
          <w:szCs w:val="24"/>
        </w:rPr>
        <w:t>, la data stabilită în contractul individual de muncă, în contractul colectiv de muncă aplicabil sau în regulamentul intern, după caz.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Plata salariului se poate efectua prin virament într-un cont bancar.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Plata în natură a unei părţi din salariu, în condiţiile stabilite la art. 165,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posibilă numai dacă este prevăzută expres în contractul colectiv de muncă aplicabil sau în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Întârzierea nejustificată a plăţii salariului sau neplata acestuia poate determina obligarea angajatorului </w:t>
      </w:r>
      <w:proofErr w:type="gramStart"/>
      <w:r w:rsidRPr="00EF72BB">
        <w:rPr>
          <w:rFonts w:asciiTheme="majorHAnsi" w:eastAsia="Times New Roman" w:hAnsiTheme="majorHAnsi" w:cs="Times New Roman"/>
          <w:sz w:val="24"/>
          <w:szCs w:val="24"/>
        </w:rPr>
        <w:t>la plata</w:t>
      </w:r>
      <w:proofErr w:type="gramEnd"/>
      <w:r w:rsidRPr="00EF72BB">
        <w:rPr>
          <w:rFonts w:asciiTheme="majorHAnsi" w:eastAsia="Times New Roman" w:hAnsiTheme="majorHAnsi" w:cs="Times New Roman"/>
          <w:sz w:val="24"/>
          <w:szCs w:val="24"/>
        </w:rPr>
        <w:t xml:space="preserve"> de daune-interese pentru repararea prejudiciului produs salariatului.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167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Salariul se plăteşte direct titularului sau persoanei împuternicite de acesta.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 de deces al salariatului, drepturile salariale datorate până la data decesului sunt plătite, în ordine, soţului supravieţuitor, copiilor majori ai defunctului sau părinţilor acestuia. </w:t>
      </w:r>
      <w:proofErr w:type="gramStart"/>
      <w:r w:rsidRPr="00EF72BB">
        <w:rPr>
          <w:rFonts w:asciiTheme="majorHAnsi" w:eastAsia="Times New Roman" w:hAnsiTheme="majorHAnsi" w:cs="Times New Roman"/>
          <w:sz w:val="24"/>
          <w:szCs w:val="24"/>
        </w:rPr>
        <w:t>Dacă nu există niciuna dintre aceste categorii de persoane, drepturile salariale sunt plătite altor moştenitori, în condiţiile dreptului comun.</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Plata salariului se dovedeşte prin semnarea statelor de plată, precum şi prin orice alte documente justificative care demonstrează efectuarea plăţii către salariatul îndreptăţit.</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Statele de plată, precum şi celelalte documente justificative se păstrează şi se arhivează de către angajator în aceleaşi condiţii şi termene ca în cazul actelor contabile, conform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169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Nicio reţinere din salariu nu poate fi operată, în afara cazurilor şi condiţiilor prevăzute de lege.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Reţinerile cu titlu de daune cauzate angajatorului nu pot fi efectuate decât dacă datoria salariatului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scadentă, lichidă şi exigibilă şi a fost constatată ca atare printr-o hotărâre judecătorească definitivă şi irevocabilă.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În cazul pluralităţii de creditori ai salariatului va fi respectată următoarea ordine:</w:t>
      </w:r>
      <w:r w:rsidRPr="00EF72BB">
        <w:rPr>
          <w:rFonts w:asciiTheme="majorHAnsi" w:eastAsia="Times New Roman" w:hAnsiTheme="majorHAnsi" w:cs="Times New Roman"/>
          <w:sz w:val="24"/>
          <w:szCs w:val="24"/>
        </w:rPr>
        <w:br/>
        <w:t>a) obligaţiile de întreţinere, conform Codului familiei;</w:t>
      </w:r>
      <w:r w:rsidRPr="00EF72BB">
        <w:rPr>
          <w:rFonts w:asciiTheme="majorHAnsi" w:eastAsia="Times New Roman" w:hAnsiTheme="majorHAnsi" w:cs="Times New Roman"/>
          <w:sz w:val="24"/>
          <w:szCs w:val="24"/>
        </w:rPr>
        <w:br/>
        <w:t>b) contribuţiile şi impozitele datorate către stat;</w:t>
      </w:r>
      <w:r w:rsidRPr="00EF72BB">
        <w:rPr>
          <w:rFonts w:asciiTheme="majorHAnsi" w:eastAsia="Times New Roman" w:hAnsiTheme="majorHAnsi" w:cs="Times New Roman"/>
          <w:sz w:val="24"/>
          <w:szCs w:val="24"/>
        </w:rPr>
        <w:br/>
        <w:t>c) daunele cauzate proprietăţii publice prin fapte ilicite;</w:t>
      </w:r>
      <w:r w:rsidRPr="00EF72BB">
        <w:rPr>
          <w:rFonts w:asciiTheme="majorHAnsi" w:eastAsia="Times New Roman" w:hAnsiTheme="majorHAnsi" w:cs="Times New Roman"/>
          <w:sz w:val="24"/>
          <w:szCs w:val="24"/>
        </w:rPr>
        <w:br/>
        <w:t>d) acoperirea altor datorii.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Reţinerile din salariu cumulate nu pot depăşi în fiecare </w:t>
      </w:r>
      <w:proofErr w:type="gramStart"/>
      <w:r w:rsidRPr="00EF72BB">
        <w:rPr>
          <w:rFonts w:asciiTheme="majorHAnsi" w:eastAsia="Times New Roman" w:hAnsiTheme="majorHAnsi" w:cs="Times New Roman"/>
          <w:sz w:val="24"/>
          <w:szCs w:val="24"/>
        </w:rPr>
        <w:t>lună</w:t>
      </w:r>
      <w:proofErr w:type="gramEnd"/>
      <w:r w:rsidRPr="00EF72BB">
        <w:rPr>
          <w:rFonts w:asciiTheme="majorHAnsi" w:eastAsia="Times New Roman" w:hAnsiTheme="majorHAnsi" w:cs="Times New Roman"/>
          <w:sz w:val="24"/>
          <w:szCs w:val="24"/>
        </w:rPr>
        <w:t xml:space="preserve"> jumătate din salariul net.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170</w:t>
      </w:r>
      <w:r w:rsidRPr="00EF72BB">
        <w:rPr>
          <w:rFonts w:asciiTheme="majorHAnsi" w:eastAsia="Times New Roman" w:hAnsiTheme="majorHAnsi" w:cs="Times New Roman"/>
          <w:sz w:val="24"/>
          <w:szCs w:val="24"/>
        </w:rPr>
        <w:br/>
        <w:t xml:space="preserve">Acceptarea fără rezerve a unei părţi din drepturile salariale sau semnarea actelor de plată în astfel de situaţii nu poate avea semnificaţia unei renunţări din partea salariatului la drepturile salariale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i se cuvin în integralitatea lor, potrivit dispoziţiilor legale sau contractuale.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Dreptul la acţiune cu privire la drepturile salariale, precum şi cu privire la daunele rezultate din neexecutarea în totalitate sau în parte a obligaţiilor privind plata salariilor se prescrie în termen de 3 ani de la data la care drepturile respective erau datorate.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Termenul de prescripţie prevăzut la alin. (1)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întrerupt în cazul în care intervine o recunoaştere din partea debitorului cu privire la drepturile salariale sau derivând din plata salariului.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IV: Fondul de garantare pentru plata creanţelor salariale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Constituirea şi utilizarea fondului de garantare pentru plata creanţelor salariale se vor reglementa prin lege specială.</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V: Protecţia drepturilor salariaţilor în cazul transferului întreprinderii, al unităţii sau al unor părţi ale acesteia</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Salariaţii beneficiază de protecţia drepturilor lor în cazul în care se produce un transfer al întreprinderii, al unităţii sau al unor părţi ale acesteia către un alt angajator, potrivit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Drepturile şi obligaţiile cedentului, care decurg dintr-un contract sau raport de muncă existent la data transferului, vor fi transferate integral cesionarului.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Transferul întreprinderii, al unităţii sau al unor părţi ale acesteia nu poate constitui motiv de concediere individuală sau colectivă a salariaţilor de către cedent ori de către cesionar.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174</w:t>
      </w:r>
      <w:r w:rsidRPr="00EF72BB">
        <w:rPr>
          <w:rFonts w:asciiTheme="majorHAnsi" w:eastAsia="Times New Roman" w:hAnsiTheme="majorHAnsi" w:cs="Times New Roman"/>
          <w:sz w:val="24"/>
          <w:szCs w:val="24"/>
        </w:rPr>
        <w:br/>
        <w:t>Cedentul şi cesionarul au obligaţia de a informa şi de a consulta, anterior transferului, sindicatul sau, după caz, reprezentanţii salariaţilor cu privire la implicaţiile juridice, economice şi sociale asupra salariaţilor, decurgând din transferul dreptului de proprietate.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br/>
        <w:t>TITLUL V: Sănătatea şi securitatea în muncă</w:t>
      </w:r>
      <w:r w:rsidRPr="00EF72BB">
        <w:rPr>
          <w:rFonts w:asciiTheme="majorHAnsi" w:eastAsia="Times New Roman" w:hAnsiTheme="majorHAnsi" w:cs="Times New Roman"/>
          <w:b/>
          <w:bCs/>
          <w:sz w:val="24"/>
          <w:szCs w:val="24"/>
        </w:rPr>
        <w:br/>
        <w:t>CAPITOLUL I: Reguli generale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Angajatorul are obligaţia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asigure securitatea şi sănătatea salariaţilor în toate aspectele legate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Dacă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angajator apelează la persoane sau servicii exterioare, aceasta nu îl exonerează de răspundere în acest domeniu.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Obligaţiile salariaţilor în domeniul securităţii şi sănătăţii în muncă nu pot aduce atingere responsabilităţii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Măsurile privind securitatea şi sănătatea în muncă nu pot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determine, în niciun caz, obligaţii financiare pentru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176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Dispoziţiile prezentului titlu se completează cu dispoziţiile legii speciale, ale contractelor colective de muncă aplicabile, precum şi cu normele şi normativele de protecţie a muncii.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Normele şi normativele de protecţie a muncii pot stabili:</w:t>
      </w:r>
      <w:r w:rsidRPr="00EF72BB">
        <w:rPr>
          <w:rFonts w:asciiTheme="majorHAnsi" w:eastAsia="Times New Roman" w:hAnsiTheme="majorHAnsi" w:cs="Times New Roman"/>
          <w:sz w:val="24"/>
          <w:szCs w:val="24"/>
        </w:rPr>
        <w:br/>
        <w:t>a) măsuri generale de protecţie a muncii pentru prevenirea accidentelor de muncă şi a bolilor profesionale, aplicabile tuturor angajatorilor;</w:t>
      </w:r>
      <w:r w:rsidRPr="00EF72BB">
        <w:rPr>
          <w:rFonts w:asciiTheme="majorHAnsi" w:eastAsia="Times New Roman" w:hAnsiTheme="majorHAnsi" w:cs="Times New Roman"/>
          <w:sz w:val="24"/>
          <w:szCs w:val="24"/>
        </w:rPr>
        <w:br/>
        <w:t>b) măsuri de protecţie a muncii, specifice pentru anumite profesii sau anumite activităţi;</w:t>
      </w:r>
      <w:r w:rsidRPr="00EF72BB">
        <w:rPr>
          <w:rFonts w:asciiTheme="majorHAnsi" w:eastAsia="Times New Roman" w:hAnsiTheme="majorHAnsi" w:cs="Times New Roman"/>
          <w:sz w:val="24"/>
          <w:szCs w:val="24"/>
        </w:rPr>
        <w:br/>
        <w:t>c) măsuri de protecţie specifice, aplicabile anumitor categorii de personal;</w:t>
      </w:r>
      <w:r w:rsidRPr="00EF72BB">
        <w:rPr>
          <w:rFonts w:asciiTheme="majorHAnsi" w:eastAsia="Times New Roman" w:hAnsiTheme="majorHAnsi" w:cs="Times New Roman"/>
          <w:sz w:val="24"/>
          <w:szCs w:val="24"/>
        </w:rPr>
        <w:br/>
        <w:t xml:space="preserve">d) dispoziţii referitoare la organizarea şi funcţionarea unor organisme speciale de </w:t>
      </w:r>
      <w:r w:rsidRPr="00EF72BB">
        <w:rPr>
          <w:rFonts w:asciiTheme="majorHAnsi" w:eastAsia="Times New Roman" w:hAnsiTheme="majorHAnsi" w:cs="Times New Roman"/>
          <w:sz w:val="24"/>
          <w:szCs w:val="24"/>
        </w:rPr>
        <w:lastRenderedPageBreak/>
        <w:t>asigurare a securităţii şi sănătăţii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La adoptarea şi punerea în aplicare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măsurilor prevăzute la alin. (1) se va ţine seama de următoarele principii generale de prevenire:</w:t>
      </w:r>
      <w:r w:rsidRPr="00EF72BB">
        <w:rPr>
          <w:rFonts w:asciiTheme="majorHAnsi" w:eastAsia="Times New Roman" w:hAnsiTheme="majorHAnsi" w:cs="Times New Roman"/>
          <w:sz w:val="24"/>
          <w:szCs w:val="24"/>
        </w:rPr>
        <w:br/>
        <w:t>a) evitarea riscurilor;</w:t>
      </w:r>
      <w:r w:rsidRPr="00EF72BB">
        <w:rPr>
          <w:rFonts w:asciiTheme="majorHAnsi" w:eastAsia="Times New Roman" w:hAnsiTheme="majorHAnsi" w:cs="Times New Roman"/>
          <w:sz w:val="24"/>
          <w:szCs w:val="24"/>
        </w:rPr>
        <w:br/>
        <w:t>b) evaluarea riscurilor care nu pot fi evitate;</w:t>
      </w:r>
      <w:r w:rsidRPr="00EF72BB">
        <w:rPr>
          <w:rFonts w:asciiTheme="majorHAnsi" w:eastAsia="Times New Roman" w:hAnsiTheme="majorHAnsi" w:cs="Times New Roman"/>
          <w:sz w:val="24"/>
          <w:szCs w:val="24"/>
        </w:rPr>
        <w:br/>
        <w:t>c) combaterea riscurilor la sursă;</w:t>
      </w:r>
      <w:r w:rsidRPr="00EF72BB">
        <w:rPr>
          <w:rFonts w:asciiTheme="majorHAnsi" w:eastAsia="Times New Roman" w:hAnsiTheme="majorHAnsi" w:cs="Times New Roman"/>
          <w:sz w:val="24"/>
          <w:szCs w:val="24"/>
        </w:rPr>
        <w:br/>
        <w:t>d) 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r w:rsidRPr="00EF72BB">
        <w:rPr>
          <w:rFonts w:asciiTheme="majorHAnsi" w:eastAsia="Times New Roman" w:hAnsiTheme="majorHAnsi" w:cs="Times New Roman"/>
          <w:sz w:val="24"/>
          <w:szCs w:val="24"/>
        </w:rPr>
        <w:br/>
        <w:t>e) luarea în considerare a evoluţiei tehnicii;</w:t>
      </w:r>
      <w:r w:rsidRPr="00EF72BB">
        <w:rPr>
          <w:rFonts w:asciiTheme="majorHAnsi" w:eastAsia="Times New Roman" w:hAnsiTheme="majorHAnsi" w:cs="Times New Roman"/>
          <w:sz w:val="24"/>
          <w:szCs w:val="24"/>
        </w:rPr>
        <w:br/>
        <w:t>f) înlocuirea a ceea ce este periculos cu ceea ce nu este periculos sau cu ceea ce este mai puţin periculos;</w:t>
      </w:r>
      <w:r w:rsidRPr="00EF72BB">
        <w:rPr>
          <w:rFonts w:asciiTheme="majorHAnsi" w:eastAsia="Times New Roman" w:hAnsiTheme="majorHAnsi" w:cs="Times New Roman"/>
          <w:sz w:val="24"/>
          <w:szCs w:val="24"/>
        </w:rPr>
        <w:br/>
        <w:t>g) planificarea prevenirii;</w:t>
      </w:r>
      <w:r w:rsidRPr="00EF72BB">
        <w:rPr>
          <w:rFonts w:asciiTheme="majorHAnsi" w:eastAsia="Times New Roman" w:hAnsiTheme="majorHAnsi" w:cs="Times New Roman"/>
          <w:sz w:val="24"/>
          <w:szCs w:val="24"/>
        </w:rPr>
        <w:br/>
        <w:t>h) adoptarea măsurilor de protecţie colectivă cu prioritate faţă de măsurile de protecţie individuală;</w:t>
      </w:r>
      <w:r w:rsidRPr="00EF72BB">
        <w:rPr>
          <w:rFonts w:asciiTheme="majorHAnsi" w:eastAsia="Times New Roman" w:hAnsiTheme="majorHAnsi" w:cs="Times New Roman"/>
          <w:sz w:val="24"/>
          <w:szCs w:val="24"/>
        </w:rPr>
        <w:br/>
        <w:t>i) aducerea la cunoştinţa salariaţilor a instrucţiunilor corespunzătoare.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Angajatorul răspunde de organizarea activităţii de asigurare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sănătăţii şi securităţii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cuprinsul regulamentelor interne sunt prevăzute în mod obligatoriu reguli privind securitatea şi sănătatea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În elaborarea măsurilor de securitate şi sănătate în muncă angajatorul se consultă cu sindicatul sau, după caz, cu reprezentanţii salariaţilor, precum şi cu comitetul de securitate şi sănătate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179</w:t>
      </w:r>
      <w:r w:rsidRPr="00EF72BB">
        <w:rPr>
          <w:rFonts w:asciiTheme="majorHAnsi" w:eastAsia="Times New Roman" w:hAnsiTheme="majorHAnsi" w:cs="Times New Roman"/>
          <w:sz w:val="24"/>
          <w:szCs w:val="24"/>
        </w:rPr>
        <w:br/>
        <w:t xml:space="preserve">Angajatorul are obligaţia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asigure toţi salariaţii pentru risc de accidente de muncă şi boli profesionale,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Angajatorul are obligaţia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organizeze instruirea angajaţilor săi în domeniul securităţii şi sănătăţii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Instruirea se realizează periodic, prin modalităţi specifice stabilite de comun acord de către angajator împreună cu comitetul de securitate şi sănătate în muncă şi cu sindicatul sau, după caz, cu reprezentanţii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Instruirea prevăzută la alin. (2)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realizează obligatoriu în cazul noilor angajaţi, al celor </w:t>
      </w:r>
      <w:r w:rsidRPr="00EF72BB">
        <w:rPr>
          <w:rFonts w:asciiTheme="majorHAnsi" w:eastAsia="Times New Roman" w:hAnsiTheme="majorHAnsi" w:cs="Times New Roman"/>
          <w:sz w:val="24"/>
          <w:szCs w:val="24"/>
        </w:rPr>
        <w:lastRenderedPageBreak/>
        <w:t xml:space="preserve">care îşi schimbă locul de muncă sau felul muncii şi al celor care îşi reiau activitatea după o întrerupere mai mare de 6 luni. În toate aceste cazuri instruirea se efectuează înainte de începerea efectivă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activităţii.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Instruirea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obligatorie şi în situaţia în care intervin modificări ale legislaţiei în domeniu.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Locurile de muncă trebuie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fie organizate astfel încât să garanteze securitatea şi sănătatea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trebuie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organizeze controlul permanent al stării materialelor, utilajelor şi substanţelor folosite în procesul muncii, în scopul asigurării sănătăţii şi securităţii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Angajatorul răspunde pentru asigurarea condiţiilor de acordare a primului ajutor în caz de accidente de muncă, pentru crearea condiţiilor de preîntâmpinare a incendiilor, precum şi pentru evacuarea salariaţilor în situaţii speciale şi în caz de pericol iminent.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182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Pentru asigurarea securităţii şi sănătăţii în muncă instituţia abilitată prin lege poate dispune limitarea sau interzicerea fabricării, comercializării, importului ori utilizării cu orice titlu a substanţelor şi preparatelor periculoase pentru salariaţi.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Inspectorul de muncă poate, cu avizul medicului de medicină a muncii,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impună angajatorului să solicite organismelor competente, contra cost, analize şi expertize asupra unor produse, substanţe sau preparate considerate a fi periculoase, pentru a cunoaşte compoziţia acestora şi efectele pe care le-ar putea produce asupra organismului uman.</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 Comitetul de securitate şi sănătate în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La nivelul fiecărui angajator se constituie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comitet de securitate şi sănătate în muncă, cu scopul de a asigura implicarea salariaţilor în elaborarea şi aplicarea deciziilor în domeniul protecţiei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Comitetul de securitate şi sănătate în muncă se constituie în cadrul persoanelor juridice din sectorul public, privat şi cooperatist, inclusiv cu capital străin, care desfăşoară activităţi pe teritoriul României.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Comitetul de securitate şi sănătate în muncă se organizează la angajatorii persoane juridice la care sunt încadraţi cel puţin 50 de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cazul în care condiţiile de muncă sunt grele, vătămătoare sau periculoase, inspectorul de muncă poate cere înfiinţarea acestor comitete şi pentru angajatorii la care sunt încadraţi mai puţin de 50 de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În cazul în care activitatea se desfăşoară în unităţi dispersate teritorial, se pot înfiinţa mai multe comitete de securitate şi sănătate în muncă. </w:t>
      </w:r>
      <w:proofErr w:type="gramStart"/>
      <w:r w:rsidRPr="00EF72BB">
        <w:rPr>
          <w:rFonts w:asciiTheme="majorHAnsi" w:eastAsia="Times New Roman" w:hAnsiTheme="majorHAnsi" w:cs="Times New Roman"/>
          <w:sz w:val="24"/>
          <w:szCs w:val="24"/>
        </w:rPr>
        <w:t>Numărul acestora se stabileşte prin contractul colectiv de muncă aplicabil.</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Comitetul de securitate şi sănătate în muncă coordonează măsurile de securitate şi </w:t>
      </w:r>
      <w:r w:rsidRPr="00EF72BB">
        <w:rPr>
          <w:rFonts w:asciiTheme="majorHAnsi" w:eastAsia="Times New Roman" w:hAnsiTheme="majorHAnsi" w:cs="Times New Roman"/>
          <w:sz w:val="24"/>
          <w:szCs w:val="24"/>
        </w:rPr>
        <w:lastRenderedPageBreak/>
        <w:t>sănătate în muncă şi în cazul activităţilor care se desfăşoară temporar, cu o durată mai mare de 3 luni.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În situaţia în care nu se impune constituirea comitetului de securitate şi sănătate în muncă, atribuţiile specifice ale acestuia vor fi îndeplinite de responsabilul cu protecţia muncii numit de angajator.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185</w:t>
      </w:r>
      <w:r w:rsidRPr="00EF72BB">
        <w:rPr>
          <w:rFonts w:asciiTheme="majorHAnsi" w:eastAsia="Times New Roman" w:hAnsiTheme="majorHAnsi" w:cs="Times New Roman"/>
          <w:sz w:val="24"/>
          <w:szCs w:val="24"/>
        </w:rPr>
        <w:br/>
        <w:t>Componenţa, atribuţiile specifice şi funcţionarea comitetului de securitate şi sănătate în muncă sunt reglementate prin hotărâre a Guvernului.</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III: Protecţia salariaţilor prin servicii medicale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186</w:t>
      </w:r>
      <w:r w:rsidRPr="00EF72BB">
        <w:rPr>
          <w:rFonts w:asciiTheme="majorHAnsi" w:eastAsia="Times New Roman" w:hAnsiTheme="majorHAnsi" w:cs="Times New Roman"/>
          <w:sz w:val="24"/>
          <w:szCs w:val="24"/>
        </w:rPr>
        <w:br/>
        <w:t xml:space="preserve">Angajatorii au obligaţia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asigure accesul salariaţilor la serviciul medical de medicină a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Serviciul medical de medicină a muncii poate fi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serviciu autonom organizat de angajator sau un serviciu asigurat de o asociaţie patronală.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Durata muncii prestate de medicul de medicină a muncii se calculează în funcţie de numărul de salariaţi ai angajatorului, potrivit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Medicul de medicină a muncii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un salariat, atestat în profesia sa potrivit legii, titular al unui contract de muncă încheiat cu un angajator sau cu o asociaţie patronală.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Medicul de medicină a muncii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independent în exercitarea profesiei sale.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189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Sarcinile principale ale medicului de medicină a muncii constau în:</w:t>
      </w:r>
      <w:r w:rsidRPr="00EF72BB">
        <w:rPr>
          <w:rFonts w:asciiTheme="majorHAnsi" w:eastAsia="Times New Roman" w:hAnsiTheme="majorHAnsi" w:cs="Times New Roman"/>
          <w:sz w:val="24"/>
          <w:szCs w:val="24"/>
        </w:rPr>
        <w:br/>
        <w:t>a) prevenirea accidentelor de muncă şi a bolilor profesionale;</w:t>
      </w:r>
      <w:r w:rsidRPr="00EF72BB">
        <w:rPr>
          <w:rFonts w:asciiTheme="majorHAnsi" w:eastAsia="Times New Roman" w:hAnsiTheme="majorHAnsi" w:cs="Times New Roman"/>
          <w:sz w:val="24"/>
          <w:szCs w:val="24"/>
        </w:rPr>
        <w:br/>
        <w:t>b) supravegherea efectivă a condiţiilor de igienă şi sănătate în muncă;</w:t>
      </w:r>
      <w:r w:rsidRPr="00EF72BB">
        <w:rPr>
          <w:rFonts w:asciiTheme="majorHAnsi" w:eastAsia="Times New Roman" w:hAnsiTheme="majorHAnsi" w:cs="Times New Roman"/>
          <w:sz w:val="24"/>
          <w:szCs w:val="24"/>
        </w:rPr>
        <w:br/>
        <w:t>c) asigurarea controlului medical al salariaţilor atât la angajarea în muncă, cât şi pe durata executării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vederea realizării sarcinilor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îi revin medicul de medicină a muncii poate propune angajatorului schimbarea locului de muncă sau a felului muncii unor salariaţi, determinată de starea de sănătate a acestora.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Medicul de medicină a muncii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membru de drept în comitetul de securitate şi sănătate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Medicul de medicină a muncii stabileşte în fiecare </w:t>
      </w:r>
      <w:proofErr w:type="gramStart"/>
      <w:r w:rsidRPr="00EF72BB">
        <w:rPr>
          <w:rFonts w:asciiTheme="majorHAnsi" w:eastAsia="Times New Roman" w:hAnsiTheme="majorHAnsi" w:cs="Times New Roman"/>
          <w:sz w:val="24"/>
          <w:szCs w:val="24"/>
        </w:rPr>
        <w:t>an</w:t>
      </w:r>
      <w:proofErr w:type="gramEnd"/>
      <w:r w:rsidRPr="00EF72BB">
        <w:rPr>
          <w:rFonts w:asciiTheme="majorHAnsi" w:eastAsia="Times New Roman" w:hAnsiTheme="majorHAnsi" w:cs="Times New Roman"/>
          <w:sz w:val="24"/>
          <w:szCs w:val="24"/>
        </w:rPr>
        <w:t xml:space="preserve"> un program de activitate pentru îmbunătăţirea mediului de muncă din punct de vedere al sănătăţii în muncă pentru fiecare angajator.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Elementele programului sunt specifice pentru fiecare angajator şi sunt supuse avizării comitetului de securitate şi sănătate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br/>
      </w:r>
      <w:r w:rsidRPr="00EF72BB">
        <w:rPr>
          <w:rFonts w:asciiTheme="majorHAnsi" w:eastAsia="Times New Roman" w:hAnsiTheme="majorHAnsi" w:cs="Times New Roman"/>
          <w:b/>
          <w:bCs/>
          <w:sz w:val="24"/>
          <w:szCs w:val="24"/>
        </w:rPr>
        <w:t>Articolul 191</w:t>
      </w:r>
      <w:r w:rsidRPr="00EF72BB">
        <w:rPr>
          <w:rFonts w:asciiTheme="majorHAnsi" w:eastAsia="Times New Roman" w:hAnsiTheme="majorHAnsi" w:cs="Times New Roman"/>
          <w:sz w:val="24"/>
          <w:szCs w:val="24"/>
        </w:rPr>
        <w:br/>
        <w:t xml:space="preserve">Prin lege specială vor fi reglementate atribuţiile specifice, modul de organizare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activităţii, organismele de control, precum şi statutul profesional specific al medicilor de medicină a muncii.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TITLUL VI: Formarea profesională</w:t>
      </w:r>
      <w:r w:rsidRPr="00EF72BB">
        <w:rPr>
          <w:rFonts w:asciiTheme="majorHAnsi" w:eastAsia="Times New Roman" w:hAnsiTheme="majorHAnsi" w:cs="Times New Roman"/>
          <w:b/>
          <w:bCs/>
          <w:sz w:val="24"/>
          <w:szCs w:val="24"/>
        </w:rPr>
        <w:br/>
        <w:t>CAPITOLUL I: Dispoziţii generale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Formarea profesională a salariaţilor are următoarele obiective principale:</w:t>
      </w:r>
      <w:r w:rsidRPr="00EF72BB">
        <w:rPr>
          <w:rFonts w:asciiTheme="majorHAnsi" w:eastAsia="Times New Roman" w:hAnsiTheme="majorHAnsi" w:cs="Times New Roman"/>
          <w:sz w:val="24"/>
          <w:szCs w:val="24"/>
        </w:rPr>
        <w:br/>
        <w:t>a) adaptarea salariatului la cerinţele postului sau ale locului de muncă;</w:t>
      </w:r>
      <w:r w:rsidRPr="00EF72BB">
        <w:rPr>
          <w:rFonts w:asciiTheme="majorHAnsi" w:eastAsia="Times New Roman" w:hAnsiTheme="majorHAnsi" w:cs="Times New Roman"/>
          <w:sz w:val="24"/>
          <w:szCs w:val="24"/>
        </w:rPr>
        <w:br/>
        <w:t>b) obţinerea unei calificări profesionale;</w:t>
      </w:r>
      <w:r w:rsidRPr="00EF72BB">
        <w:rPr>
          <w:rFonts w:asciiTheme="majorHAnsi" w:eastAsia="Times New Roman" w:hAnsiTheme="majorHAnsi" w:cs="Times New Roman"/>
          <w:sz w:val="24"/>
          <w:szCs w:val="24"/>
        </w:rPr>
        <w:br/>
        <w:t>c) actualizarea cunoştinţelor şi deprinderilor specifice postului şi locului de muncă şi perfecţionarea pregătirii profesionale pentru ocupaţia de bază;</w:t>
      </w:r>
      <w:r w:rsidRPr="00EF72BB">
        <w:rPr>
          <w:rFonts w:asciiTheme="majorHAnsi" w:eastAsia="Times New Roman" w:hAnsiTheme="majorHAnsi" w:cs="Times New Roman"/>
          <w:sz w:val="24"/>
          <w:szCs w:val="24"/>
        </w:rPr>
        <w:br/>
        <w:t>d) reconversia profesională determinată de restructurări socioeconomice;</w:t>
      </w:r>
      <w:r w:rsidRPr="00EF72BB">
        <w:rPr>
          <w:rFonts w:asciiTheme="majorHAnsi" w:eastAsia="Times New Roman" w:hAnsiTheme="majorHAnsi" w:cs="Times New Roman"/>
          <w:sz w:val="24"/>
          <w:szCs w:val="24"/>
        </w:rPr>
        <w:br/>
        <w:t>e) dobândirea unor cunoştinţe avansate, a unor metode şi procedee moderne, necesare pentru realizarea activităţilor profesionale;</w:t>
      </w:r>
      <w:r w:rsidRPr="00EF72BB">
        <w:rPr>
          <w:rFonts w:asciiTheme="majorHAnsi" w:eastAsia="Times New Roman" w:hAnsiTheme="majorHAnsi" w:cs="Times New Roman"/>
          <w:sz w:val="24"/>
          <w:szCs w:val="24"/>
        </w:rPr>
        <w:br/>
        <w:t>f) prevenirea riscului şomajului;</w:t>
      </w:r>
      <w:r w:rsidRPr="00EF72BB">
        <w:rPr>
          <w:rFonts w:asciiTheme="majorHAnsi" w:eastAsia="Times New Roman" w:hAnsiTheme="majorHAnsi" w:cs="Times New Roman"/>
          <w:sz w:val="24"/>
          <w:szCs w:val="24"/>
        </w:rPr>
        <w:br/>
        <w:t>g) promovarea în muncă şi dezvoltarea carierei profesionale.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Formarea profesională şi evaluarea cunoştinţelor se fac pe baza standardelor ocupaţionale.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193</w:t>
      </w:r>
      <w:r w:rsidRPr="00EF72BB">
        <w:rPr>
          <w:rFonts w:asciiTheme="majorHAnsi" w:eastAsia="Times New Roman" w:hAnsiTheme="majorHAnsi" w:cs="Times New Roman"/>
          <w:sz w:val="24"/>
          <w:szCs w:val="24"/>
        </w:rPr>
        <w:br/>
        <w:t>Formarea profesională a salariaţilor se poate realiza prin următoarele forme:</w:t>
      </w:r>
      <w:r w:rsidRPr="00EF72BB">
        <w:rPr>
          <w:rFonts w:asciiTheme="majorHAnsi" w:eastAsia="Times New Roman" w:hAnsiTheme="majorHAnsi" w:cs="Times New Roman"/>
          <w:sz w:val="24"/>
          <w:szCs w:val="24"/>
        </w:rPr>
        <w:br/>
        <w:t>a) participarea la cursuri organizate de către angajator sau de către furnizorii de servicii de formare profesională din ţară ori din străinătate;</w:t>
      </w:r>
      <w:r w:rsidRPr="00EF72BB">
        <w:rPr>
          <w:rFonts w:asciiTheme="majorHAnsi" w:eastAsia="Times New Roman" w:hAnsiTheme="majorHAnsi" w:cs="Times New Roman"/>
          <w:sz w:val="24"/>
          <w:szCs w:val="24"/>
        </w:rPr>
        <w:br/>
        <w:t>b) stagii de adaptare profesională la cerinţele postului şi ale locului de muncă;</w:t>
      </w:r>
      <w:r w:rsidRPr="00EF72BB">
        <w:rPr>
          <w:rFonts w:asciiTheme="majorHAnsi" w:eastAsia="Times New Roman" w:hAnsiTheme="majorHAnsi" w:cs="Times New Roman"/>
          <w:sz w:val="24"/>
          <w:szCs w:val="24"/>
        </w:rPr>
        <w:br/>
        <w:t>c) stagii de practică şi specializare în ţară şi în străinătate;</w:t>
      </w:r>
      <w:r w:rsidRPr="00EF72BB">
        <w:rPr>
          <w:rFonts w:asciiTheme="majorHAnsi" w:eastAsia="Times New Roman" w:hAnsiTheme="majorHAnsi" w:cs="Times New Roman"/>
          <w:sz w:val="24"/>
          <w:szCs w:val="24"/>
        </w:rPr>
        <w:br/>
        <w:t>d) ucenicie organizată la locul de muncă;</w:t>
      </w:r>
      <w:r w:rsidRPr="00EF72BB">
        <w:rPr>
          <w:rFonts w:asciiTheme="majorHAnsi" w:eastAsia="Times New Roman" w:hAnsiTheme="majorHAnsi" w:cs="Times New Roman"/>
          <w:sz w:val="24"/>
          <w:szCs w:val="24"/>
        </w:rPr>
        <w:br/>
        <w:t>e) formare individualizată;</w:t>
      </w:r>
      <w:r w:rsidRPr="00EF72BB">
        <w:rPr>
          <w:rFonts w:asciiTheme="majorHAnsi" w:eastAsia="Times New Roman" w:hAnsiTheme="majorHAnsi" w:cs="Times New Roman"/>
          <w:sz w:val="24"/>
          <w:szCs w:val="24"/>
        </w:rPr>
        <w:br/>
        <w:t>f) alte forme de pregătire convenite între angajator şi salariat.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Angajatorii au obligaţia de a asigura participarea la programe de formare profesională pentru toţi salariaţii, după cum urmează:</w:t>
      </w:r>
      <w:r w:rsidRPr="00EF72BB">
        <w:rPr>
          <w:rFonts w:asciiTheme="majorHAnsi" w:eastAsia="Times New Roman" w:hAnsiTheme="majorHAnsi" w:cs="Times New Roman"/>
          <w:sz w:val="24"/>
          <w:szCs w:val="24"/>
        </w:rPr>
        <w:br/>
        <w:t>a) cel puţin o dată la 2 ani, dacă au cel puţin 21 de salariaţi;</w:t>
      </w:r>
      <w:r w:rsidRPr="00EF72BB">
        <w:rPr>
          <w:rFonts w:asciiTheme="majorHAnsi" w:eastAsia="Times New Roman" w:hAnsiTheme="majorHAnsi" w:cs="Times New Roman"/>
          <w:sz w:val="24"/>
          <w:szCs w:val="24"/>
        </w:rPr>
        <w:br/>
        <w:t>b) cel puţin o dată la 3 ani, dacă au sub 21 de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Cheltuielile cu participarea la programele de formare profesională, asigurată în condiţiile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se suportă de către angajatori.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persoană juridică care are mai mult de 20 de salariaţi elaborează anual şi aplică planuri de formare profesională, cu consultarea sindicatului sau, după caz, a reprezentanţilor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(2) </w:t>
      </w:r>
      <w:r w:rsidRPr="00EF72BB">
        <w:rPr>
          <w:rFonts w:asciiTheme="majorHAnsi" w:eastAsia="Times New Roman" w:hAnsiTheme="majorHAnsi" w:cs="Times New Roman"/>
          <w:sz w:val="24"/>
          <w:szCs w:val="24"/>
        </w:rPr>
        <w:t xml:space="preserve">Planul de formare profesională elaborat conform prevederilor alin. (1) </w:t>
      </w:r>
      <w:proofErr w:type="gramStart"/>
      <w:r w:rsidRPr="00EF72BB">
        <w:rPr>
          <w:rFonts w:asciiTheme="majorHAnsi" w:eastAsia="Times New Roman" w:hAnsiTheme="majorHAnsi" w:cs="Times New Roman"/>
          <w:sz w:val="24"/>
          <w:szCs w:val="24"/>
        </w:rPr>
        <w:t>devine</w:t>
      </w:r>
      <w:proofErr w:type="gramEnd"/>
      <w:r w:rsidRPr="00EF72BB">
        <w:rPr>
          <w:rFonts w:asciiTheme="majorHAnsi" w:eastAsia="Times New Roman" w:hAnsiTheme="majorHAnsi" w:cs="Times New Roman"/>
          <w:sz w:val="24"/>
          <w:szCs w:val="24"/>
        </w:rPr>
        <w:t xml:space="preserve"> anexă la contractul colectiv de muncă încheiat la nivel de unitate.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Salariaţii au dreptul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fie informaţi cu privire la conţinutul planului de formare profesională.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196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Participarea la formarea profesională poate avea loc la iniţiativa angajatorului sau la iniţiativa salariatului.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şi fac obiectul unor acte adiţionale la contractele individuale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cazul în care participarea la cursurile sau stagiile de formare profesională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iniţiată de angajator, toate cheltuielile ocazionate de această participare sunt suportate de către acesta.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Pe perioada participării la cursurile sau stagiile de formare profesională conform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salariatul va beneficia, pe toată durata formării profesionale, de toate drepturile salariale deţinute.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Pe perioada participării la cursurile sau stagiile de formare profesională conform alin. (1) , salariatul beneficiază de vechime la acel loc de muncă, această perioadă fiind considerată stagiu de cotizare în sistemul asigurărilor sociale de stat.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198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Salariaţii care au beneficiat de un curs sau un stagiu de formare profesională, în condiţiile art. </w:t>
      </w:r>
      <w:proofErr w:type="gramStart"/>
      <w:r w:rsidRPr="00EF72BB">
        <w:rPr>
          <w:rFonts w:asciiTheme="majorHAnsi" w:eastAsia="Times New Roman" w:hAnsiTheme="majorHAnsi" w:cs="Times New Roman"/>
          <w:sz w:val="24"/>
          <w:szCs w:val="24"/>
        </w:rPr>
        <w:t>197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nu pot avea iniţiativa încetării contractului individual de muncă pentru o perioadă stabilită prin act adiţional.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Durata obligaţiei salariatului de a presta muncă în favoarea angajatorului care a suportat cheltuielile ocazionate de formarea profesională, precum şi orice alte aspecte în legătură cu obligaţiile salariatului, ulterioare formării profesionale, se stabilesc prin act adiţional la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Nerespectarea de către salariat a dispoziţiei prevăzute la alin. (1) </w:t>
      </w:r>
      <w:proofErr w:type="gramStart"/>
      <w:r w:rsidRPr="00EF72BB">
        <w:rPr>
          <w:rFonts w:asciiTheme="majorHAnsi" w:eastAsia="Times New Roman" w:hAnsiTheme="majorHAnsi" w:cs="Times New Roman"/>
          <w:sz w:val="24"/>
          <w:szCs w:val="24"/>
        </w:rPr>
        <w:t>determină</w:t>
      </w:r>
      <w:proofErr w:type="gramEnd"/>
      <w:r w:rsidRPr="00EF72BB">
        <w:rPr>
          <w:rFonts w:asciiTheme="majorHAnsi" w:eastAsia="Times New Roman" w:hAnsiTheme="majorHAnsi" w:cs="Times New Roman"/>
          <w:sz w:val="24"/>
          <w:szCs w:val="24"/>
        </w:rPr>
        <w:t xml:space="preserve"> obligarea acestuia la suportarea tuturor cheltuielilor ocazionate de pregătirea sa profesională, proporţional cu perioada nelucrată din perioada stabilită conform actului adiţional la contractul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199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În cazul în care salariatul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cel care are iniţiativa participării la o formă de pregătire profesională cu scoatere din activitate, angajatorul va analiza solicitarea salariatului împreună cu sindicatul sau, după caz, cu reprezentanţii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decide cu privire la cererea formulată de salariat potrivit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în termen de 15 zile de la primirea solicitării. Totodată angajatorul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decide cu privire la condiţiile în care va permite salariatului participarea la forma de pregătire profesională, inclusiv dacă va suporta în totalitate sau în parte costul ocazionat de aceasta.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200</w:t>
      </w:r>
      <w:r w:rsidRPr="00EF72BB">
        <w:rPr>
          <w:rFonts w:asciiTheme="majorHAnsi" w:eastAsia="Times New Roman" w:hAnsiTheme="majorHAnsi" w:cs="Times New Roman"/>
          <w:sz w:val="24"/>
          <w:szCs w:val="24"/>
        </w:rPr>
        <w:br/>
        <w:t xml:space="preserve">Salariaţii care au încheiat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act adiţional la contractul individual de muncă cu privire la formarea profesională pot primi în afara salariului corespunzător locului de muncă şi alte avantaje în natură pentru formarea profesională. </w:t>
      </w:r>
      <w:r w:rsidRPr="00EF72BB">
        <w:rPr>
          <w:rFonts w:asciiTheme="majorHAnsi" w:eastAsia="Times New Roman" w:hAnsiTheme="majorHAnsi" w:cs="Times New Roman"/>
          <w:sz w:val="24"/>
          <w:szCs w:val="24"/>
        </w:rPr>
        <w:br/>
        <w:t>CAPITOLUL II: Contracte speciale de formare profesională organizată de angajator</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201</w:t>
      </w:r>
      <w:r w:rsidRPr="00EF72BB">
        <w:rPr>
          <w:rFonts w:asciiTheme="majorHAnsi" w:eastAsia="Times New Roman" w:hAnsiTheme="majorHAnsi" w:cs="Times New Roman"/>
          <w:sz w:val="24"/>
          <w:szCs w:val="24"/>
        </w:rPr>
        <w:br/>
        <w:t>Sunt considerate contracte speciale de formare profesională contractul de calificare profesională şi contractul de adaptare profesională.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Contractul de calificare profesională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cel în baza căruia salariatul se obligă să urmeze cursurile de formare organizate de angajator pentru dobândirea unei calificări profesionale.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Pot încheia contracte de calificare profesională salariaţii cu vârsta minimă de 16 ani împliniţi, care nu au dobândit o calificare sau au dobândit o calificare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nu le permite menţinerea locului de muncă la acel angajator.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Contractul de calificare profesională se încheie pentru o durată cuprinsă între 6 luni şi 2 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203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Pot încheia contracte de calificare profesională numai angajatorii autorizaţi în acest sens de Ministerul Muncii, Familiei şi Protecţiei Sociale şi de Ministerul Educaţiei, Cercetării, Tineretului şi Sportului.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Procedura de autorizare, precum şi modul de atestare a calificării profesionale se stabilesc prin lege specială.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Contractul de adaptare profesională se încheie în vederea adaptării salariaţilor debutanţi la o funcţie nouă, la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loc de muncă nou sau în cadrul unui colectiv nou.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Contractul de adaptare profesională se încheie odată cu încheierea contractului individual de muncă sau, după caz, la debutul salariatului în funcţia nouă, la locul de muncă nou sau în colectivul nou,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Contractul de adaptare profesională este un contract încheiat pe durată determinată, ce nu poate fi mai mare de un an.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La expirarea termenului contractului de adaptare profesională salariatul poate fi supus unei evaluări în vederea stabilirii măsurii în care acesta poate face faţă funcţiei noi, locului de muncă nou sau colectivului nou în care urmează să presteze munca.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Formarea profesională la nivelul angajatorului prin intermediul contractelor speciale se face de către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formator.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Formatorul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numit de angajator dintre salariaţii calificaţi, cu o experienţă profesională de cel puţin 2 ani în domeniul în care urmează să se realizeze formarea profesională. </w:t>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formator poate asigura formarea, în acelaşi timp, pentru cel mult 3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Exercitarea activităţii de formare profesională se include în programul normal de lucru al formatorului.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Formatorul are obligaţia de a primi, de a ajuta, de a informa şi de a îndruma salariatul pe durata contractului special de formare profesională şi de a supraveghea îndeplinirea atribuţiilor de serviciu corespunzătoare postului ocupat de salariatul în formare.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Formatorul asigură cooperarea cu alte organisme de formare şi participă la evaluarea salariatului care a beneficiat de formare profesională.</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III: Contractul de ucenicie la locul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Ucenicia la locul de muncă se organizează în baza contractului de ucenicie.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Contractul de ucenicie la locul de muncă este contractul individual de muncă de tip particular, în temeiul căruia</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a) angajatorul persoană juridică sau persoană fizică se obligă ca, în afara plăţii unui salariu, să asigure formarea profesională a ucenicului într-o meserie potrivit domeniului său de activitate;</w:t>
      </w:r>
      <w:r w:rsidRPr="00EF72BB">
        <w:rPr>
          <w:rFonts w:asciiTheme="majorHAnsi" w:eastAsia="Times New Roman" w:hAnsiTheme="majorHAnsi" w:cs="Times New Roman"/>
          <w:sz w:val="24"/>
          <w:szCs w:val="24"/>
        </w:rPr>
        <w:br/>
        <w:t>b) ucenicul se obligă să se formeze profesional şi să muncească în subordinea angajatorului respectiv.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Contractul de ucenicie la locul de muncă se încheie pe durată determinată.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209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Persoana încadrată în muncă în baza unui contract de ucenicie are statut de ucenic.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Ucenicul beneficiază de dispoziţiile aplicabile celorlalţi salariaţi, în măsura în care ele nu sunt contrare celor specifice statutului său.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210</w:t>
      </w:r>
      <w:r w:rsidRPr="00EF72BB">
        <w:rPr>
          <w:rFonts w:asciiTheme="majorHAnsi" w:eastAsia="Times New Roman" w:hAnsiTheme="majorHAnsi" w:cs="Times New Roman"/>
          <w:sz w:val="24"/>
          <w:szCs w:val="24"/>
        </w:rPr>
        <w:br/>
        <w:t>Organizarea, desfăşurarea şi controlul activităţii de ucenicie se reglementează prin lege specială.</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lastRenderedPageBreak/>
        <w:t>TITLUL VII: Dialogul social</w:t>
      </w:r>
      <w:r w:rsidRPr="00EF72BB">
        <w:rPr>
          <w:rFonts w:asciiTheme="majorHAnsi" w:eastAsia="Times New Roman" w:hAnsiTheme="majorHAnsi" w:cs="Times New Roman"/>
          <w:b/>
          <w:bCs/>
          <w:sz w:val="24"/>
          <w:szCs w:val="24"/>
        </w:rPr>
        <w:br/>
        <w:t>CAPITOLUL I: Dispoziţii generale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211</w:t>
      </w:r>
      <w:r w:rsidRPr="00EF72BB">
        <w:rPr>
          <w:rFonts w:asciiTheme="majorHAnsi" w:eastAsia="Times New Roman" w:hAnsiTheme="majorHAnsi" w:cs="Times New Roman"/>
          <w:sz w:val="24"/>
          <w:szCs w:val="24"/>
        </w:rPr>
        <w:br/>
        <w:t>Pentru asigurarea climatului de stabilitate şi pace socială, prin lege sunt reglementate modalităţile de consultări şi dialog permanent între partenerii sociali.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Consiliul Economic şi Social este instituţie publică de interes naţional, tripartită, autonomă, constituită în scopul realizării dialogului tripartit la nivel naţional.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Organizarea şi funcţionarea Consiliului Economic şi Social se stabilesc prin lege specială.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213</w:t>
      </w:r>
      <w:r w:rsidRPr="00EF72BB">
        <w:rPr>
          <w:rFonts w:asciiTheme="majorHAnsi" w:eastAsia="Times New Roman" w:hAnsiTheme="majorHAnsi" w:cs="Times New Roman"/>
          <w:sz w:val="24"/>
          <w:szCs w:val="24"/>
        </w:rPr>
        <w:br/>
        <w:t>În cadrul ministerelor şi prefecturilor funcţionează, în condiţiile legii, comisii de dialog social, cu caracter consultativ, între administraţia publică, sindicate şi patronat.</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 Sindicatele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Sindicatele, federaţiile şi confederaţiile sindicale, denumite în continuare organizaţii sindicale,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Constituirea, organizarea şi funcţionarea sindicatelor se reglementează prin lege.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215</w:t>
      </w:r>
      <w:r w:rsidRPr="00EF72BB">
        <w:rPr>
          <w:rFonts w:asciiTheme="majorHAnsi" w:eastAsia="Times New Roman" w:hAnsiTheme="majorHAnsi" w:cs="Times New Roman"/>
          <w:sz w:val="24"/>
          <w:szCs w:val="24"/>
        </w:rPr>
        <w:br/>
        <w:t>Sindicatele participă prin reprezentanţii proprii, în condiţiile legii, la negocierea şi încheierea contractelor colective de muncă, la tratative sau acorduri cu autorităţile publice şi cu patronatele, precum şi în structurile specifice dialogului social.</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216</w:t>
      </w:r>
      <w:r w:rsidRPr="00EF72BB">
        <w:rPr>
          <w:rFonts w:asciiTheme="majorHAnsi" w:eastAsia="Times New Roman" w:hAnsiTheme="majorHAnsi" w:cs="Times New Roman"/>
          <w:sz w:val="24"/>
          <w:szCs w:val="24"/>
        </w:rPr>
        <w:br/>
        <w:t>Sindicatele se pot asocia în mod liber, în condiţiile legii, în federaţii, confederaţii sau uniuni teritoriale.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217</w:t>
      </w:r>
      <w:r w:rsidRPr="00EF72BB">
        <w:rPr>
          <w:rFonts w:asciiTheme="majorHAnsi" w:eastAsia="Times New Roman" w:hAnsiTheme="majorHAnsi" w:cs="Times New Roman"/>
          <w:sz w:val="24"/>
          <w:szCs w:val="24"/>
        </w:rPr>
        <w:br/>
        <w:t xml:space="preserve">Exerciţiul dreptului sindical al salariaţilor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recunoscut la nivelul tuturor angajatorilor, cu respectarea drepturilor şi libertăţilor garantate prin Constituţie şi în conformitate cu dispoziţiile prezentului cod şi ale legilor speciale.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Este interzisă orice intervenţie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autorităţilor publice de natură a limita drepturile </w:t>
      </w:r>
      <w:r w:rsidRPr="00EF72BB">
        <w:rPr>
          <w:rFonts w:asciiTheme="majorHAnsi" w:eastAsia="Times New Roman" w:hAnsiTheme="majorHAnsi" w:cs="Times New Roman"/>
          <w:sz w:val="24"/>
          <w:szCs w:val="24"/>
        </w:rPr>
        <w:lastRenderedPageBreak/>
        <w:t>sindicale sau a împiedica exercitarea lor legală.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Este interzis, de asemenea, orice act de ingerinţă al patronilor sau al organizaţiilor patronale, fie direct, fie prin reprezentanţii sau membrii lor, în constituirea organizaţiilor sindicale sau în exercitarea drepturilor 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219</w:t>
      </w:r>
      <w:r w:rsidRPr="00EF72BB">
        <w:rPr>
          <w:rFonts w:asciiTheme="majorHAnsi" w:eastAsia="Times New Roman" w:hAnsiTheme="majorHAnsi" w:cs="Times New Roman"/>
          <w:sz w:val="24"/>
          <w:szCs w:val="24"/>
        </w:rPr>
        <w:br/>
        <w:t xml:space="preserve">La cererea membrilor lor, sindicatele pot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îi reprezinte pe aceştia în cadrul conflictelor de muncă,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Reprezentanţilor aleşi în organele de conducere ale sindicatelor li se asigură protecţia legii contra oricăror forme de condiţionare, constrângere sau limitare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exercitării funcţiilor 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Pe toată durata exercitării mandatului, reprezentanţii aleşi în organele de conducere ale sindicatelor nu pot fi concediaţi pentru motive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ţin de îndeplinirea mandatului pe care l-au primit de la salariaţii din unitate.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Alte măsuri de protecţie a celor aleşi în organele de conducere ale sindicatelor sunt prevăzute în legi speciale şi în contractul colectiv de muncă aplicabil.</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III: Reprezentanţii salariaţilor</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La angajatorii la care sunt încadraţi mai mult de 20 de salariaţi şi la care nu sunt constituite organizaţii sindicale reprezentative conform legii, interesele salariaţilor pot fi promovate şi apărate de reprezentanţii lor, aleşi şi mandataţi special în acest scop.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Reprezentanţii salariaţilor sunt aleşi în cadrul adunării generale a salariaţilor, cu votul a cel puţin jumătate din numărul total al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Reprezentanţii salariaţilor nu pot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desfăşoare activităţi ce sunt recunoscute prin lege exclusiv sindicatelor.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Pot fi aleşi ca reprezentanţi ai salariaţilor salariaţii care au </w:t>
      </w:r>
      <w:proofErr w:type="gramStart"/>
      <w:r w:rsidRPr="00EF72BB">
        <w:rPr>
          <w:rFonts w:asciiTheme="majorHAnsi" w:eastAsia="Times New Roman" w:hAnsiTheme="majorHAnsi" w:cs="Times New Roman"/>
          <w:sz w:val="24"/>
          <w:szCs w:val="24"/>
        </w:rPr>
        <w:t>capacitate</w:t>
      </w:r>
      <w:proofErr w:type="gramEnd"/>
      <w:r w:rsidRPr="00EF72BB">
        <w:rPr>
          <w:rFonts w:asciiTheme="majorHAnsi" w:eastAsia="Times New Roman" w:hAnsiTheme="majorHAnsi" w:cs="Times New Roman"/>
          <w:sz w:val="24"/>
          <w:szCs w:val="24"/>
        </w:rPr>
        <w:t xml:space="preserve"> deplină de exerciţiu.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Numărul de reprezentanţi aleşi ai salariaţilor se stabileşte de comun acord cu angajatorul, în raport cu numărul de salariaţi ai acestuia.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Durata mandatului reprezentanţilor salariaţilor nu poate fi mai mare de 2 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223</w:t>
      </w:r>
      <w:r w:rsidRPr="00EF72BB">
        <w:rPr>
          <w:rFonts w:asciiTheme="majorHAnsi" w:eastAsia="Times New Roman" w:hAnsiTheme="majorHAnsi" w:cs="Times New Roman"/>
          <w:sz w:val="24"/>
          <w:szCs w:val="24"/>
        </w:rPr>
        <w:br/>
        <w:t>Reprezentanţii salariaţilor au următoarele atribuţii principale:</w:t>
      </w:r>
      <w:r w:rsidRPr="00EF72BB">
        <w:rPr>
          <w:rFonts w:asciiTheme="majorHAnsi" w:eastAsia="Times New Roman" w:hAnsiTheme="majorHAnsi" w:cs="Times New Roman"/>
          <w:sz w:val="24"/>
          <w:szCs w:val="24"/>
        </w:rPr>
        <w:br/>
        <w:t>a) să urmărească respectarea drepturilor salariaţilor, în conformitate cu legislaţia în vigoare, cu contractul colectiv de muncă aplicabil, cu contractele individuale de muncă şi cu regulamentul intern;</w:t>
      </w:r>
      <w:r w:rsidRPr="00EF72BB">
        <w:rPr>
          <w:rFonts w:asciiTheme="majorHAnsi" w:eastAsia="Times New Roman" w:hAnsiTheme="majorHAnsi" w:cs="Times New Roman"/>
          <w:sz w:val="24"/>
          <w:szCs w:val="24"/>
        </w:rPr>
        <w:br/>
        <w:t>b) să participe la elaborarea regulamentului intern;</w:t>
      </w:r>
      <w:r w:rsidRPr="00EF72BB">
        <w:rPr>
          <w:rFonts w:asciiTheme="majorHAnsi" w:eastAsia="Times New Roman" w:hAnsiTheme="majorHAnsi" w:cs="Times New Roman"/>
          <w:sz w:val="24"/>
          <w:szCs w:val="24"/>
        </w:rPr>
        <w:br/>
        <w:t xml:space="preserve">c) să promoveze interesele salariaţilor referitoare la salariu, condiţii de muncă, timp de muncă şi timp de odihnă, stabilitate în muncă, precum şi orice alte interese profesionale, </w:t>
      </w:r>
      <w:r w:rsidRPr="00EF72BB">
        <w:rPr>
          <w:rFonts w:asciiTheme="majorHAnsi" w:eastAsia="Times New Roman" w:hAnsiTheme="majorHAnsi" w:cs="Times New Roman"/>
          <w:sz w:val="24"/>
          <w:szCs w:val="24"/>
        </w:rPr>
        <w:lastRenderedPageBreak/>
        <w:t>economice şi sociale legate de relaţiile de muncă;</w:t>
      </w:r>
      <w:r w:rsidRPr="00EF72BB">
        <w:rPr>
          <w:rFonts w:asciiTheme="majorHAnsi" w:eastAsia="Times New Roman" w:hAnsiTheme="majorHAnsi" w:cs="Times New Roman"/>
          <w:sz w:val="24"/>
          <w:szCs w:val="24"/>
        </w:rPr>
        <w:br/>
        <w:t>d) să sesizeze inspectoratul de muncă cu privire la nerespectarea dispoziţiilor legale şi ale contractului colectiv de muncă aplicabil;</w:t>
      </w:r>
      <w:r w:rsidRPr="00EF72BB">
        <w:rPr>
          <w:rFonts w:asciiTheme="majorHAnsi" w:eastAsia="Times New Roman" w:hAnsiTheme="majorHAnsi" w:cs="Times New Roman"/>
          <w:sz w:val="24"/>
          <w:szCs w:val="24"/>
        </w:rPr>
        <w:br/>
        <w:t>e) să negocieze contractul colectiv de muncă,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224</w:t>
      </w:r>
      <w:r w:rsidRPr="00EF72BB">
        <w:rPr>
          <w:rFonts w:asciiTheme="majorHAnsi" w:eastAsia="Times New Roman" w:hAnsiTheme="majorHAnsi" w:cs="Times New Roman"/>
          <w:sz w:val="24"/>
          <w:szCs w:val="24"/>
        </w:rPr>
        <w:br/>
        <w:t xml:space="preserve">Atribuţiile reprezentanţilor salariaţilor, modul de îndeplinire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acestora, precum şi durata şi limitele mandatului lor se stabilesc în cadrul adunării generale a salariaţilor, în condiţiile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225</w:t>
      </w:r>
      <w:r w:rsidRPr="00EF72BB">
        <w:rPr>
          <w:rFonts w:asciiTheme="majorHAnsi" w:eastAsia="Times New Roman" w:hAnsiTheme="majorHAnsi" w:cs="Times New Roman"/>
          <w:sz w:val="24"/>
          <w:szCs w:val="24"/>
        </w:rPr>
        <w:br/>
        <w:t>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226</w:t>
      </w:r>
      <w:r w:rsidRPr="00EF72BB">
        <w:rPr>
          <w:rFonts w:asciiTheme="majorHAnsi" w:eastAsia="Times New Roman" w:hAnsiTheme="majorHAnsi" w:cs="Times New Roman"/>
          <w:sz w:val="24"/>
          <w:szCs w:val="24"/>
        </w:rPr>
        <w:br/>
        <w:t xml:space="preserve">Pe toată durata exercitării mandatului, reprezentanţii salariaţilor nu pot fi concediaţi pentru motive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ţin de îndeplinirea mandatului pe care l-au primit de la salariaţi.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IV: Patronatul</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Patronatele, denumite şi organizaţii de angajatori, constituite în condiţiile legii, sunt organizaţii ale angajatorilor, autonome, fără caracter politic, înfiinţate ca persoane juridice de drept privat, fără scop patrimonial.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Angajatorii se pot asocia în federaţii şi/sau confederaţii ori alte structuri asociative, conform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228</w:t>
      </w:r>
      <w:r w:rsidRPr="00EF72BB">
        <w:rPr>
          <w:rFonts w:asciiTheme="majorHAnsi" w:eastAsia="Times New Roman" w:hAnsiTheme="majorHAnsi" w:cs="Times New Roman"/>
          <w:sz w:val="24"/>
          <w:szCs w:val="24"/>
        </w:rPr>
        <w:br/>
        <w:t>Constituirea, organizarea şi funcţionarea patronatelor, precum şi exercitarea drepturilor şi obligaţiilor acestora sunt reglementate prin lege specială.</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TITLUL VIII: Contractele colective de muncă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229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Contractul colectiv de muncă este convenţia încheiată în formă scrisă între angajator sau organizaţia patronală, de o parte, şi salariaţi, reprezentaţi prin sindicate ori în alt mod prevăzut de lege, de cealaltă parte, prin care se stabilesc clauze privind condiţiile de muncă, salarizarea, precum şi alte drepturi şi obligaţii ce decurg din raporturile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Negocierea colectivă la nivel de unitate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obligatorie, cu excepţia cazului în care angajatorul are încadraţi mai puţin de 21 de salariaţi.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La negocierea clauzelor şi la încheierea contractelor colective de muncă părţile sunt egale şi libere.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Contractele colective de muncă, încheiate cu respectarea dispoziţiilor legale, constituie legea părţilor.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br/>
      </w:r>
      <w:proofErr w:type="gramStart"/>
      <w:r w:rsidRPr="00EF72BB">
        <w:rPr>
          <w:rFonts w:asciiTheme="majorHAnsi" w:eastAsia="Times New Roman" w:hAnsiTheme="majorHAnsi" w:cs="Times New Roman"/>
          <w:b/>
          <w:bCs/>
          <w:sz w:val="24"/>
          <w:szCs w:val="24"/>
        </w:rPr>
        <w:t>Articolul 230</w:t>
      </w:r>
      <w:r w:rsidRPr="00EF72BB">
        <w:rPr>
          <w:rFonts w:asciiTheme="majorHAnsi" w:eastAsia="Times New Roman" w:hAnsiTheme="majorHAnsi" w:cs="Times New Roman"/>
          <w:sz w:val="24"/>
          <w:szCs w:val="24"/>
        </w:rPr>
        <w:br/>
        <w:t>Părţile, reprezentarea acestora, precum şi procedura de negociere şi de încheiere a contractelor colective de muncă sunt stabilite potrivit legii.</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TITLUL IX: Conflictele de muncă</w:t>
      </w:r>
      <w:r w:rsidRPr="00EF72BB">
        <w:rPr>
          <w:rFonts w:asciiTheme="majorHAnsi" w:eastAsia="Times New Roman" w:hAnsiTheme="majorHAnsi" w:cs="Times New Roman"/>
          <w:b/>
          <w:bCs/>
          <w:sz w:val="24"/>
          <w:szCs w:val="24"/>
        </w:rPr>
        <w:br/>
        <w:t>CAPITOLUL I: Dispoziţii generale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231</w:t>
      </w:r>
      <w:r w:rsidRPr="00EF72BB">
        <w:rPr>
          <w:rFonts w:asciiTheme="majorHAnsi" w:eastAsia="Times New Roman" w:hAnsiTheme="majorHAnsi" w:cs="Times New Roman"/>
          <w:sz w:val="24"/>
          <w:szCs w:val="24"/>
        </w:rPr>
        <w:br/>
        <w:t>Prin conflicte de muncă se înţelege conflictele dintre salariaţi şi angajatori privind interesele cu caracter economic, profesional sau social ori drepturile rezultate din desfăşurarea raporturilor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232</w:t>
      </w:r>
      <w:r w:rsidRPr="00EF72BB">
        <w:rPr>
          <w:rFonts w:asciiTheme="majorHAnsi" w:eastAsia="Times New Roman" w:hAnsiTheme="majorHAnsi" w:cs="Times New Roman"/>
          <w:sz w:val="24"/>
          <w:szCs w:val="24"/>
        </w:rPr>
        <w:br/>
        <w:t>Procedura de soluţionare a conflictelor de muncă se stabileşte prin lege specială.</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 Greva</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233</w:t>
      </w:r>
      <w:r w:rsidRPr="00EF72BB">
        <w:rPr>
          <w:rFonts w:asciiTheme="majorHAnsi" w:eastAsia="Times New Roman" w:hAnsiTheme="majorHAnsi" w:cs="Times New Roman"/>
          <w:sz w:val="24"/>
          <w:szCs w:val="24"/>
        </w:rPr>
        <w:br/>
        <w:t>Salariaţii au dreptul la grevă pentru apărarea intereselor profesionale, economice şi sociale.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234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Greva reprezintă încetarea voluntară şi colectivă a lucrului de către salariaţi.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Participarea salariaţilor la grevă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liberă. Niciun salariat nu poate fi constrâns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participe sau să nu participe la o grevă.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Limitarea sau interzicerea dreptului la grevă poate interveni numai în cazurile şi pentru categoriile de salariaţi prevăzute expres de lege.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235</w:t>
      </w:r>
      <w:r w:rsidRPr="00EF72BB">
        <w:rPr>
          <w:rFonts w:asciiTheme="majorHAnsi" w:eastAsia="Times New Roman" w:hAnsiTheme="majorHAnsi" w:cs="Times New Roman"/>
          <w:sz w:val="24"/>
          <w:szCs w:val="24"/>
        </w:rPr>
        <w:br/>
        <w:t xml:space="preserve">Participarea la grevă, precum şi organizarea acesteia cu respectarea legii nu reprezintă o încălcare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obligaţiilor salariaţilor şi nu pot avea drept consecinţă sancţionarea disciplinară a salariaţilor grevişti sau a organizatorilor grevei.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236</w:t>
      </w:r>
      <w:r w:rsidRPr="00EF72BB">
        <w:rPr>
          <w:rFonts w:asciiTheme="majorHAnsi" w:eastAsia="Times New Roman" w:hAnsiTheme="majorHAnsi" w:cs="Times New Roman"/>
          <w:sz w:val="24"/>
          <w:szCs w:val="24"/>
        </w:rPr>
        <w:br/>
        <w:t>Modul de exercitare a dreptului de grevă, organizarea, declanşarea şi desfăşurarea grevei, procedurile prealabile declanşării grevei, suspendarea şi încetarea grevei, precum şi orice alte aspecte legate de grevă se reglementează prin lege specială.</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TITLUL X: Inspecţia Muncii</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237</w:t>
      </w:r>
      <w:r w:rsidRPr="00EF72BB">
        <w:rPr>
          <w:rFonts w:asciiTheme="majorHAnsi" w:eastAsia="Times New Roman" w:hAnsiTheme="majorHAnsi" w:cs="Times New Roman"/>
          <w:sz w:val="24"/>
          <w:szCs w:val="24"/>
        </w:rPr>
        <w:br/>
        <w:t xml:space="preserve">Aplicarea reglementărilor generale şi speciale în domeniul relaţiilor de muncă, securităţii şi sănătăţii în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supusă controlului Inspecţiei Muncii, ca organism specializat al administraţiei publice centrale, cu personalitate juridică, în subordinea Ministerului Muncii, Familiei şi Protecţiei Sociale.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br/>
      </w:r>
      <w:r w:rsidRPr="00EF72BB">
        <w:rPr>
          <w:rFonts w:asciiTheme="majorHAnsi" w:eastAsia="Times New Roman" w:hAnsiTheme="majorHAnsi" w:cs="Times New Roman"/>
          <w:b/>
          <w:bCs/>
          <w:sz w:val="24"/>
          <w:szCs w:val="24"/>
        </w:rPr>
        <w:t>Articolul 238</w:t>
      </w:r>
      <w:r w:rsidRPr="00EF72BB">
        <w:rPr>
          <w:rFonts w:asciiTheme="majorHAnsi" w:eastAsia="Times New Roman" w:hAnsiTheme="majorHAnsi" w:cs="Times New Roman"/>
          <w:sz w:val="24"/>
          <w:szCs w:val="24"/>
        </w:rPr>
        <w:br/>
        <w:t xml:space="preserve">Inspecţia Muncii </w:t>
      </w:r>
      <w:proofErr w:type="gramStart"/>
      <w:r w:rsidRPr="00EF72BB">
        <w:rPr>
          <w:rFonts w:asciiTheme="majorHAnsi" w:eastAsia="Times New Roman" w:hAnsiTheme="majorHAnsi" w:cs="Times New Roman"/>
          <w:sz w:val="24"/>
          <w:szCs w:val="24"/>
        </w:rPr>
        <w:t>are</w:t>
      </w:r>
      <w:proofErr w:type="gramEnd"/>
      <w:r w:rsidRPr="00EF72BB">
        <w:rPr>
          <w:rFonts w:asciiTheme="majorHAnsi" w:eastAsia="Times New Roman" w:hAnsiTheme="majorHAnsi" w:cs="Times New Roman"/>
          <w:sz w:val="24"/>
          <w:szCs w:val="24"/>
        </w:rPr>
        <w:t xml:space="preserve"> în subordine inspectoratele teritoriale de muncă, organizate în fiecare judeţ şi în municipiul Bucureşti.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239</w:t>
      </w:r>
      <w:r w:rsidRPr="00EF72BB">
        <w:rPr>
          <w:rFonts w:asciiTheme="majorHAnsi" w:eastAsia="Times New Roman" w:hAnsiTheme="majorHAnsi" w:cs="Times New Roman"/>
          <w:sz w:val="24"/>
          <w:szCs w:val="24"/>
        </w:rPr>
        <w:br/>
        <w:t>Înfiinţarea şi organizarea Inspecţiei Muncii sunt reglementate prin lege specială.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240</w:t>
      </w:r>
      <w:r w:rsidRPr="00EF72BB">
        <w:rPr>
          <w:rFonts w:asciiTheme="majorHAnsi" w:eastAsia="Times New Roman" w:hAnsiTheme="majorHAnsi" w:cs="Times New Roman"/>
          <w:sz w:val="24"/>
          <w:szCs w:val="24"/>
        </w:rPr>
        <w:br/>
        <w:t>Prin derogare de la prevederile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3 alin.</w:t>
      </w:r>
      <w:proofErr w:type="gramEnd"/>
      <w:r w:rsidRPr="00EF72BB">
        <w:rPr>
          <w:rFonts w:asciiTheme="majorHAnsi" w:eastAsia="Times New Roman" w:hAnsiTheme="majorHAnsi" w:cs="Times New Roman"/>
          <w:sz w:val="24"/>
          <w:szCs w:val="24"/>
        </w:rPr>
        <w:t xml:space="preserve"> (2) </w:t>
      </w:r>
      <w:proofErr w:type="gramStart"/>
      <w:r w:rsidRPr="00EF72BB">
        <w:rPr>
          <w:rFonts w:asciiTheme="majorHAnsi" w:eastAsia="Times New Roman" w:hAnsiTheme="majorHAnsi" w:cs="Times New Roman"/>
          <w:sz w:val="24"/>
          <w:szCs w:val="24"/>
        </w:rPr>
        <w:t>din</w:t>
      </w:r>
      <w:proofErr w:type="gramEnd"/>
      <w:r w:rsidRPr="00EF72BB">
        <w:rPr>
          <w:rFonts w:asciiTheme="majorHAnsi" w:eastAsia="Times New Roman" w:hAnsiTheme="majorHAnsi" w:cs="Times New Roman"/>
          <w:sz w:val="24"/>
          <w:szCs w:val="24"/>
        </w:rPr>
        <w:t xml:space="preserve"> Legea nr. </w:t>
      </w:r>
      <w:proofErr w:type="gramStart"/>
      <w:r w:rsidRPr="00EF72BB">
        <w:rPr>
          <w:rFonts w:asciiTheme="majorHAnsi" w:eastAsia="Times New Roman" w:hAnsiTheme="majorHAnsi" w:cs="Times New Roman"/>
          <w:sz w:val="24"/>
          <w:szCs w:val="24"/>
        </w:rPr>
        <w:t>252/2003 privind registrul unic de control, în cazul controalelor care au ca obiectiv depistarea muncii fără forme legale, inspectorii de muncă vor completa registrul unic de control după efectuarea controlului.</w:t>
      </w:r>
      <w:proofErr w:type="gramEnd"/>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TITLUL XI: Răspunderea juridică</w:t>
      </w:r>
      <w:r w:rsidRPr="00EF72BB">
        <w:rPr>
          <w:rFonts w:asciiTheme="majorHAnsi" w:eastAsia="Times New Roman" w:hAnsiTheme="majorHAnsi" w:cs="Times New Roman"/>
          <w:b/>
          <w:bCs/>
          <w:sz w:val="24"/>
          <w:szCs w:val="24"/>
        </w:rPr>
        <w:br/>
        <w:t>CAPITOLUL I: Regulamentul intern</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241</w:t>
      </w:r>
      <w:r w:rsidRPr="00EF72BB">
        <w:rPr>
          <w:rFonts w:asciiTheme="majorHAnsi" w:eastAsia="Times New Roman" w:hAnsiTheme="majorHAnsi" w:cs="Times New Roman"/>
          <w:sz w:val="24"/>
          <w:szCs w:val="24"/>
        </w:rPr>
        <w:br/>
        <w:t>Regulamentul intern se întocmeşte de către angajator, cu consultarea sindicatului sau a reprezentanţilor salariaţilor, după caz.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242</w:t>
      </w:r>
      <w:r w:rsidRPr="00EF72BB">
        <w:rPr>
          <w:rFonts w:asciiTheme="majorHAnsi" w:eastAsia="Times New Roman" w:hAnsiTheme="majorHAnsi" w:cs="Times New Roman"/>
          <w:sz w:val="24"/>
          <w:szCs w:val="24"/>
        </w:rPr>
        <w:br/>
        <w:t>Regulamentul intern cuprinde cel puţin următoarele categorii de dispoziţii:</w:t>
      </w:r>
      <w:r w:rsidRPr="00EF72BB">
        <w:rPr>
          <w:rFonts w:asciiTheme="majorHAnsi" w:eastAsia="Times New Roman" w:hAnsiTheme="majorHAnsi" w:cs="Times New Roman"/>
          <w:sz w:val="24"/>
          <w:szCs w:val="24"/>
        </w:rPr>
        <w:br/>
        <w:t>a) reguli privind protecţia, igiena şi securitatea în muncă în cadrul unităţii;</w:t>
      </w:r>
      <w:r w:rsidRPr="00EF72BB">
        <w:rPr>
          <w:rFonts w:asciiTheme="majorHAnsi" w:eastAsia="Times New Roman" w:hAnsiTheme="majorHAnsi" w:cs="Times New Roman"/>
          <w:sz w:val="24"/>
          <w:szCs w:val="24"/>
        </w:rPr>
        <w:br/>
        <w:t>b) reguli privind respectarea principiului nediscriminării şi al înlăturării oricărei forme de încălcare a demnităţii;</w:t>
      </w:r>
      <w:r w:rsidRPr="00EF72BB">
        <w:rPr>
          <w:rFonts w:asciiTheme="majorHAnsi" w:eastAsia="Times New Roman" w:hAnsiTheme="majorHAnsi" w:cs="Times New Roman"/>
          <w:sz w:val="24"/>
          <w:szCs w:val="24"/>
        </w:rPr>
        <w:br/>
        <w:t>c) drepturile şi obligaţiile angajatorului şi ale salariaţilor;</w:t>
      </w:r>
      <w:r w:rsidRPr="00EF72BB">
        <w:rPr>
          <w:rFonts w:asciiTheme="majorHAnsi" w:eastAsia="Times New Roman" w:hAnsiTheme="majorHAnsi" w:cs="Times New Roman"/>
          <w:sz w:val="24"/>
          <w:szCs w:val="24"/>
        </w:rPr>
        <w:br/>
        <w:t>d) procedura de soluţionare a cererilor sau a reclamaţiilor individuale ale salariaţilor;</w:t>
      </w:r>
      <w:r w:rsidRPr="00EF72BB">
        <w:rPr>
          <w:rFonts w:asciiTheme="majorHAnsi" w:eastAsia="Times New Roman" w:hAnsiTheme="majorHAnsi" w:cs="Times New Roman"/>
          <w:sz w:val="24"/>
          <w:szCs w:val="24"/>
        </w:rPr>
        <w:br/>
        <w:t>e) reguli concrete privind disciplina muncii în unitate;</w:t>
      </w:r>
      <w:r w:rsidRPr="00EF72BB">
        <w:rPr>
          <w:rFonts w:asciiTheme="majorHAnsi" w:eastAsia="Times New Roman" w:hAnsiTheme="majorHAnsi" w:cs="Times New Roman"/>
          <w:sz w:val="24"/>
          <w:szCs w:val="24"/>
        </w:rPr>
        <w:br/>
        <w:t>f) abaterile disciplinare şi sancţiunile aplicabile;</w:t>
      </w:r>
      <w:r w:rsidRPr="00EF72BB">
        <w:rPr>
          <w:rFonts w:asciiTheme="majorHAnsi" w:eastAsia="Times New Roman" w:hAnsiTheme="majorHAnsi" w:cs="Times New Roman"/>
          <w:sz w:val="24"/>
          <w:szCs w:val="24"/>
        </w:rPr>
        <w:br/>
        <w:t>g) reguli referitoare la procedura disciplinară;</w:t>
      </w:r>
      <w:r w:rsidRPr="00EF72BB">
        <w:rPr>
          <w:rFonts w:asciiTheme="majorHAnsi" w:eastAsia="Times New Roman" w:hAnsiTheme="majorHAnsi" w:cs="Times New Roman"/>
          <w:sz w:val="24"/>
          <w:szCs w:val="24"/>
        </w:rPr>
        <w:br/>
        <w:t>h) modalităţile de aplicare a altor dispoziţii legale sau contractuale specifice;</w:t>
      </w:r>
      <w:r w:rsidRPr="00EF72BB">
        <w:rPr>
          <w:rFonts w:asciiTheme="majorHAnsi" w:eastAsia="Times New Roman" w:hAnsiTheme="majorHAnsi" w:cs="Times New Roman"/>
          <w:sz w:val="24"/>
          <w:szCs w:val="24"/>
        </w:rPr>
        <w:br/>
        <w:t>i) criteriile şi procedurile de evaluare profesională a salariaţilor.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Regulamentul intern se aduce la cunoştinţa salariaţilor prin grija angajatorului şi îşi produce efectele faţă de salariaţi din momentul încunoştinţării acestora.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Obligaţia de informare a salariaţilor cu privire la conţinutul regulamentului intern trebuie îndeplinită de angajator.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Modul concret de informare a fiecărui salariat cu privire la conţinutul regulamentului intern se stabileşte prin contractul colectiv de muncă aplicabil sau, după caz, prin conţinutul regulamentului intern.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Regulamentul intern se afişează la sediul angajatorului.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 xml:space="preserve">Orice modificare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intervine în conţinutul regulamentului intern este supusă procedurilor de informare prevăzute la art. 243.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Orice salariat interesat poate sesiza angajatorul cu privire la dispoziţiile regulamentului intern, în măsura în </w:t>
      </w:r>
      <w:proofErr w:type="gramStart"/>
      <w:r w:rsidRPr="00EF72BB">
        <w:rPr>
          <w:rFonts w:asciiTheme="majorHAnsi" w:eastAsia="Times New Roman" w:hAnsiTheme="majorHAnsi" w:cs="Times New Roman"/>
          <w:sz w:val="24"/>
          <w:szCs w:val="24"/>
        </w:rPr>
        <w:t>care face</w:t>
      </w:r>
      <w:proofErr w:type="gramEnd"/>
      <w:r w:rsidRPr="00EF72BB">
        <w:rPr>
          <w:rFonts w:asciiTheme="majorHAnsi" w:eastAsia="Times New Roman" w:hAnsiTheme="majorHAnsi" w:cs="Times New Roman"/>
          <w:sz w:val="24"/>
          <w:szCs w:val="24"/>
        </w:rPr>
        <w:t xml:space="preserve"> dovada încălcării unui drept al său.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roofErr w:type="gramStart"/>
      <w:r w:rsidRPr="00EF72BB">
        <w:rPr>
          <w:rFonts w:asciiTheme="majorHAnsi" w:eastAsia="Times New Roman" w:hAnsiTheme="majorHAnsi" w:cs="Times New Roman"/>
          <w:sz w:val="24"/>
          <w:szCs w:val="24"/>
        </w:rPr>
        <w:t>) . </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246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Întocmirea regulamentului intern la nivelul fiecărui angajator se realizează în termen de 60 de zile de la data intrării în vigoare a prezentului cod.</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angajatorilor înfiinţaţi după intrarea în vigoare a prezentului cod, termenul de 60 de zile prevăzut la alin. (1) </w:t>
      </w:r>
      <w:proofErr w:type="gramStart"/>
      <w:r w:rsidRPr="00EF72BB">
        <w:rPr>
          <w:rFonts w:asciiTheme="majorHAnsi" w:eastAsia="Times New Roman" w:hAnsiTheme="majorHAnsi" w:cs="Times New Roman"/>
          <w:sz w:val="24"/>
          <w:szCs w:val="24"/>
        </w:rPr>
        <w:t>începe</w:t>
      </w:r>
      <w:proofErr w:type="gramEnd"/>
      <w:r w:rsidRPr="00EF72BB">
        <w:rPr>
          <w:rFonts w:asciiTheme="majorHAnsi" w:eastAsia="Times New Roman" w:hAnsiTheme="majorHAnsi" w:cs="Times New Roman"/>
          <w:sz w:val="24"/>
          <w:szCs w:val="24"/>
        </w:rPr>
        <w:t xml:space="preserve"> să curgă de la data dobândirii personalităţii juridice.</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II: Răspunderea disciplinară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dispune de prerogativă disciplinară, având dreptul de a aplica, potrivit legii, sancţiuni disciplinare salariaţilor săi ori de câte ori constată că aceştia au săvârşit o abatere disciplinară.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248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Sancţiunile disciplinare pe care le poate aplica angajatorul în cazul în care salariatul săvârşeşte o abatere disciplinară sunt:</w:t>
      </w:r>
      <w:r w:rsidRPr="00EF72BB">
        <w:rPr>
          <w:rFonts w:asciiTheme="majorHAnsi" w:eastAsia="Times New Roman" w:hAnsiTheme="majorHAnsi" w:cs="Times New Roman"/>
          <w:sz w:val="24"/>
          <w:szCs w:val="24"/>
        </w:rPr>
        <w:br/>
        <w:t>a) avertismentul scris;</w:t>
      </w:r>
      <w:r w:rsidRPr="00EF72BB">
        <w:rPr>
          <w:rFonts w:asciiTheme="majorHAnsi" w:eastAsia="Times New Roman" w:hAnsiTheme="majorHAnsi" w:cs="Times New Roman"/>
          <w:sz w:val="24"/>
          <w:szCs w:val="24"/>
        </w:rPr>
        <w:br/>
        <w:t>b) retrogradarea din funcţie, cu acordarea salariului corespunzător funcţiei în care s-a dispus retrogradarea, pentru o durată ce nu poate depăşi 60 de zile;</w:t>
      </w:r>
      <w:r w:rsidRPr="00EF72BB">
        <w:rPr>
          <w:rFonts w:asciiTheme="majorHAnsi" w:eastAsia="Times New Roman" w:hAnsiTheme="majorHAnsi" w:cs="Times New Roman"/>
          <w:sz w:val="24"/>
          <w:szCs w:val="24"/>
        </w:rPr>
        <w:br/>
        <w:t>c) reducerea salariului de bază pe o durată de 1-3 luni cu 5-10%;</w:t>
      </w:r>
      <w:r w:rsidRPr="00EF72BB">
        <w:rPr>
          <w:rFonts w:asciiTheme="majorHAnsi" w:eastAsia="Times New Roman" w:hAnsiTheme="majorHAnsi" w:cs="Times New Roman"/>
          <w:sz w:val="24"/>
          <w:szCs w:val="24"/>
        </w:rPr>
        <w:br/>
        <w:t>d) reducerea salariului de bază şi/sau, după caz, şi a indemnizaţiei de conducere pe o perioadă de 1-3 luni cu 5-10%;</w:t>
      </w:r>
      <w:r w:rsidRPr="00EF72BB">
        <w:rPr>
          <w:rFonts w:asciiTheme="majorHAnsi" w:eastAsia="Times New Roman" w:hAnsiTheme="majorHAnsi" w:cs="Times New Roman"/>
          <w:sz w:val="24"/>
          <w:szCs w:val="24"/>
        </w:rPr>
        <w:br/>
        <w:t>e) desfacerea disciplinară a contractului individual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în care, prin statute profesionale aprobate prin lege specială, se stabileşte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alt regim sancţionator, va fi aplicat acesta.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Sancţiunea disciplinară se radiază de drept în termen de 12 luni de la aplicare, dacă salariatului nu i se aplică o nouă sancţiune disciplinară în acest termen. Radierea sancţiunilor disciplinare se constată prin decizie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angajatorului emisă în formă scrisă.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249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Amenzile disciplinare sunt interzise.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Pentru aceeaşi abatere disciplinară se poate aplica numai o singură sancţiune.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250</w:t>
      </w:r>
      <w:r w:rsidRPr="00EF72BB">
        <w:rPr>
          <w:rFonts w:asciiTheme="majorHAnsi" w:eastAsia="Times New Roman" w:hAnsiTheme="majorHAnsi" w:cs="Times New Roman"/>
          <w:sz w:val="24"/>
          <w:szCs w:val="24"/>
        </w:rPr>
        <w:br/>
        <w:t>Angajatorul stabileşte sancţiunea disciplinară aplicabilă în raport cu gravitatea abaterii disciplinare săvârşite de salariat, avându-se în vedere următoarele</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a) împrejurările în care fapta a fost săvârşită;</w:t>
      </w:r>
      <w:r w:rsidRPr="00EF72BB">
        <w:rPr>
          <w:rFonts w:asciiTheme="majorHAnsi" w:eastAsia="Times New Roman" w:hAnsiTheme="majorHAnsi" w:cs="Times New Roman"/>
          <w:sz w:val="24"/>
          <w:szCs w:val="24"/>
        </w:rPr>
        <w:br/>
        <w:t>b) gradul de vinovăţie a salariatului;</w:t>
      </w:r>
      <w:r w:rsidRPr="00EF72BB">
        <w:rPr>
          <w:rFonts w:asciiTheme="majorHAnsi" w:eastAsia="Times New Roman" w:hAnsiTheme="majorHAnsi" w:cs="Times New Roman"/>
          <w:sz w:val="24"/>
          <w:szCs w:val="24"/>
        </w:rPr>
        <w:br/>
        <w:t>c) consecinţele abaterii disciplinare;</w:t>
      </w:r>
      <w:r w:rsidRPr="00EF72BB">
        <w:rPr>
          <w:rFonts w:asciiTheme="majorHAnsi" w:eastAsia="Times New Roman" w:hAnsiTheme="majorHAnsi" w:cs="Times New Roman"/>
          <w:sz w:val="24"/>
          <w:szCs w:val="24"/>
        </w:rPr>
        <w:br/>
        <w:t>d) comportarea generală în serviciu a salariatului;</w:t>
      </w:r>
      <w:r w:rsidRPr="00EF72BB">
        <w:rPr>
          <w:rFonts w:asciiTheme="majorHAnsi" w:eastAsia="Times New Roman" w:hAnsiTheme="majorHAnsi" w:cs="Times New Roman"/>
          <w:sz w:val="24"/>
          <w:szCs w:val="24"/>
        </w:rPr>
        <w:br/>
        <w:t>e) eventualele sancţiuni disciplinare suferite anterior de către acesta.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251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Sub sancţiunea nulităţii absolute, nicio măsură, cu excepţia celei prevăzute la art.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248 alin.</w:t>
      </w:r>
      <w:proofErr w:type="gramEnd"/>
      <w:r w:rsidRPr="00EF72BB">
        <w:rPr>
          <w:rFonts w:asciiTheme="majorHAnsi" w:eastAsia="Times New Roman" w:hAnsiTheme="majorHAnsi" w:cs="Times New Roman"/>
          <w:sz w:val="24"/>
          <w:szCs w:val="24"/>
        </w:rPr>
        <w:t xml:space="preserve">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 nu poate fi dispusă mai înainte de efectuarea unei cercetări disciplinare prealabile.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vederea desfăşurării cercetării disciplinare prealabile, salariatul </w:t>
      </w:r>
      <w:proofErr w:type="gramStart"/>
      <w:r w:rsidRPr="00EF72BB">
        <w:rPr>
          <w:rFonts w:asciiTheme="majorHAnsi" w:eastAsia="Times New Roman" w:hAnsiTheme="majorHAnsi" w:cs="Times New Roman"/>
          <w:sz w:val="24"/>
          <w:szCs w:val="24"/>
        </w:rPr>
        <w:t>va</w:t>
      </w:r>
      <w:proofErr w:type="gramEnd"/>
      <w:r w:rsidRPr="00EF72BB">
        <w:rPr>
          <w:rFonts w:asciiTheme="majorHAnsi" w:eastAsia="Times New Roman" w:hAnsiTheme="majorHAnsi" w:cs="Times New Roman"/>
          <w:sz w:val="24"/>
          <w:szCs w:val="24"/>
        </w:rPr>
        <w:t xml:space="preserve"> fi convocat în scris de persoana împuternicită de către angajator să realizeze cercetarea, precizându-se obiectul, data, ora şi locul întrevederii.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Neprezentarea salariatului la convocarea făcută în condiţiile prevăzute la alin. (2) </w:t>
      </w:r>
      <w:proofErr w:type="gramStart"/>
      <w:r w:rsidRPr="00EF72BB">
        <w:rPr>
          <w:rFonts w:asciiTheme="majorHAnsi" w:eastAsia="Times New Roman" w:hAnsiTheme="majorHAnsi" w:cs="Times New Roman"/>
          <w:sz w:val="24"/>
          <w:szCs w:val="24"/>
        </w:rPr>
        <w:t>fără</w:t>
      </w:r>
      <w:proofErr w:type="gramEnd"/>
      <w:r w:rsidRPr="00EF72BB">
        <w:rPr>
          <w:rFonts w:asciiTheme="majorHAnsi" w:eastAsia="Times New Roman" w:hAnsiTheme="majorHAnsi" w:cs="Times New Roman"/>
          <w:sz w:val="24"/>
          <w:szCs w:val="24"/>
        </w:rPr>
        <w:t xml:space="preserve"> un motiv obiectiv dă dreptul angajatorului să dispună sancţionarea, fără efectuarea cercetării disciplinare prealabile.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252</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Angajatorul dispune aplicarea sancţiunii disciplinare printr-o decizie emisă în formă scrisă, în termen de 30 de zile calendaristice de la data luării la cunoştinţă despre săvârşirea abaterii disciplinare, dar nu mai târziu de 6 luni de la data săvârşirii faptei.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Sub sancţiunea nulităţii absolute, în decizie se cuprind în mod obligatoriu:</w:t>
      </w:r>
      <w:r w:rsidRPr="00EF72BB">
        <w:rPr>
          <w:rFonts w:asciiTheme="majorHAnsi" w:eastAsia="Times New Roman" w:hAnsiTheme="majorHAnsi" w:cs="Times New Roman"/>
          <w:sz w:val="24"/>
          <w:szCs w:val="24"/>
        </w:rPr>
        <w:br/>
        <w:t>a) descrierea faptei care constituie abatere disciplinară;</w:t>
      </w:r>
      <w:r w:rsidRPr="00EF72BB">
        <w:rPr>
          <w:rFonts w:asciiTheme="majorHAnsi" w:eastAsia="Times New Roman" w:hAnsiTheme="majorHAnsi" w:cs="Times New Roman"/>
          <w:sz w:val="24"/>
          <w:szCs w:val="24"/>
        </w:rPr>
        <w:br/>
        <w:t>b) precizarea prevederilor din statutul de personal, regulamentul intern, contractul individual de muncă sau contractul colectiv de muncă aplicabil care au fost încălcate de salariat;</w:t>
      </w:r>
      <w:r w:rsidRPr="00EF72BB">
        <w:rPr>
          <w:rFonts w:asciiTheme="majorHAnsi" w:eastAsia="Times New Roman" w:hAnsiTheme="majorHAnsi" w:cs="Times New Roman"/>
          <w:sz w:val="24"/>
          <w:szCs w:val="24"/>
        </w:rPr>
        <w:br/>
        <w:t xml:space="preserve">c) motivele pentru care au fost înlăturate apărările formulate de salariat în timpul cercetării disciplinare prealabile sau motivele pentru care, în condiţiile prevăzute la art. </w:t>
      </w:r>
      <w:proofErr w:type="gramStart"/>
      <w:r w:rsidRPr="00EF72BB">
        <w:rPr>
          <w:rFonts w:asciiTheme="majorHAnsi" w:eastAsia="Times New Roman" w:hAnsiTheme="majorHAnsi" w:cs="Times New Roman"/>
          <w:sz w:val="24"/>
          <w:szCs w:val="24"/>
        </w:rPr>
        <w:t>251 alin.</w:t>
      </w:r>
      <w:proofErr w:type="gramEnd"/>
      <w:r w:rsidRPr="00EF72BB">
        <w:rPr>
          <w:rFonts w:asciiTheme="majorHAnsi" w:eastAsia="Times New Roman" w:hAnsiTheme="majorHAnsi" w:cs="Times New Roman"/>
          <w:sz w:val="24"/>
          <w:szCs w:val="24"/>
        </w:rPr>
        <w:t xml:space="preserve">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nu a fost efectuată cercetarea;</w:t>
      </w:r>
      <w:r w:rsidRPr="00EF72BB">
        <w:rPr>
          <w:rFonts w:asciiTheme="majorHAnsi" w:eastAsia="Times New Roman" w:hAnsiTheme="majorHAnsi" w:cs="Times New Roman"/>
          <w:sz w:val="24"/>
          <w:szCs w:val="24"/>
        </w:rPr>
        <w:br/>
        <w:t>d) temeiul de drept în baza căruia sancţiunea disciplinară se aplică;</w:t>
      </w:r>
      <w:r w:rsidRPr="00EF72BB">
        <w:rPr>
          <w:rFonts w:asciiTheme="majorHAnsi" w:eastAsia="Times New Roman" w:hAnsiTheme="majorHAnsi" w:cs="Times New Roman"/>
          <w:sz w:val="24"/>
          <w:szCs w:val="24"/>
        </w:rPr>
        <w:br/>
        <w:t>e) termenul în care sancţiunea poate fi contestată;</w:t>
      </w:r>
      <w:r w:rsidRPr="00EF72BB">
        <w:rPr>
          <w:rFonts w:asciiTheme="majorHAnsi" w:eastAsia="Times New Roman" w:hAnsiTheme="majorHAnsi" w:cs="Times New Roman"/>
          <w:sz w:val="24"/>
          <w:szCs w:val="24"/>
        </w:rPr>
        <w:br/>
        <w:t>f) instanţa competentă la care sancţiunea poate fi contestată.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Decizia de sancţionare se comunică salariatului în cel mult 5 zile calendaristice de la </w:t>
      </w:r>
      <w:r w:rsidRPr="00EF72BB">
        <w:rPr>
          <w:rFonts w:asciiTheme="majorHAnsi" w:eastAsia="Times New Roman" w:hAnsiTheme="majorHAnsi" w:cs="Times New Roman"/>
          <w:sz w:val="24"/>
          <w:szCs w:val="24"/>
        </w:rPr>
        <w:lastRenderedPageBreak/>
        <w:t>data emiterii şi produce efecte de la data comunicării.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Comunicarea se predă personal salariatului, cu semnătură de primire, ori, în caz de refuz al primirii, prin scrisoare recomandată, la domiciliul sau reşedinţa comunicată de acesta.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Decizia de sancţionare poate fi contestată de salariat la instanţele judecătoreşti competente în termen de 30 de zile calendaristice de la data comunicării.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III: Răspunderea patrimonială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253</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În cazul în care angajatorul refuză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îl despăgubească pe salariat, acesta se poate adresa cu plângere instanţelor judecătoreşti competente.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Angajatorul </w:t>
      </w:r>
      <w:proofErr w:type="gramStart"/>
      <w:r w:rsidRPr="00EF72BB">
        <w:rPr>
          <w:rFonts w:asciiTheme="majorHAnsi" w:eastAsia="Times New Roman" w:hAnsiTheme="majorHAnsi" w:cs="Times New Roman"/>
          <w:sz w:val="24"/>
          <w:szCs w:val="24"/>
        </w:rPr>
        <w:t>care</w:t>
      </w:r>
      <w:proofErr w:type="gramEnd"/>
      <w:r w:rsidRPr="00EF72BB">
        <w:rPr>
          <w:rFonts w:asciiTheme="majorHAnsi" w:eastAsia="Times New Roman" w:hAnsiTheme="majorHAnsi" w:cs="Times New Roman"/>
          <w:sz w:val="24"/>
          <w:szCs w:val="24"/>
        </w:rPr>
        <w:t xml:space="preserve"> a plătit despăgubirea îşi va recupera suma aferentă de la salariatul vinovat de producerea pagubei, în condiţiile art. </w:t>
      </w:r>
      <w:proofErr w:type="gramStart"/>
      <w:r w:rsidRPr="00EF72BB">
        <w:rPr>
          <w:rFonts w:asciiTheme="majorHAnsi" w:eastAsia="Times New Roman" w:hAnsiTheme="majorHAnsi" w:cs="Times New Roman"/>
          <w:sz w:val="24"/>
          <w:szCs w:val="24"/>
        </w:rPr>
        <w:t>254 şi următoarele.</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254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Salariaţii răspund patrimonial, în temeiul normelor şi principiilor răspunderii civile contractuale, pentru pagubele materiale produse angajatorului din vina şi în legătură cu munca lor.</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Salariaţii nu răspund de pagubele provocate de forţa majoră sau de alte cauze neprevăzute care nu puteau fi înlăturate şi nici de pagubele care se încadrează în riscul normal al serviciului.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Contravaloarea pagubei recuperate prin acordul părţilor, conform alin.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nu poate fi mai mare decât echivalentul a 5 salarii minime brute pe economie.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Când paguba a fost produsă de mai mulţi salariaţi, cuantumul răspunderii fiecăruia se stabileşte în raport cu măsura în care a contribuit la producerea ei.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256</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Salariatul care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încasat de la angajator o sumă nedatorată este obligat să o restituie.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Dacă salariatul a primit bunuri care nu i se cuveneau şi care nu mai pot fi restituite în </w:t>
      </w:r>
      <w:r w:rsidRPr="00EF72BB">
        <w:rPr>
          <w:rFonts w:asciiTheme="majorHAnsi" w:eastAsia="Times New Roman" w:hAnsiTheme="majorHAnsi" w:cs="Times New Roman"/>
          <w:sz w:val="24"/>
          <w:szCs w:val="24"/>
        </w:rPr>
        <w:lastRenderedPageBreak/>
        <w:t xml:space="preserve">natură sau dacă acestuia i s-au prestat servicii la care nu era îndreptăţit,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obligat să suporte contravaloarea lor. </w:t>
      </w:r>
      <w:proofErr w:type="gramStart"/>
      <w:r w:rsidRPr="00EF72BB">
        <w:rPr>
          <w:rFonts w:asciiTheme="majorHAnsi" w:eastAsia="Times New Roman" w:hAnsiTheme="majorHAnsi" w:cs="Times New Roman"/>
          <w:sz w:val="24"/>
          <w:szCs w:val="24"/>
        </w:rPr>
        <w:t>Contravaloarea bunurilor sau serviciilor în cauză se stabileşte potrivit valorii acestora de la data plăţii.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Suma stabilită pentru acoperirea daunelor se reţine în rate lunare din drepturile salariale care se cuvin persoanei în cauză din partea angajatorului la care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încadrată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Ratele nu pot fi mai </w:t>
      </w:r>
      <w:proofErr w:type="gramStart"/>
      <w:r w:rsidRPr="00EF72BB">
        <w:rPr>
          <w:rFonts w:asciiTheme="majorHAnsi" w:eastAsia="Times New Roman" w:hAnsiTheme="majorHAnsi" w:cs="Times New Roman"/>
          <w:sz w:val="24"/>
          <w:szCs w:val="24"/>
        </w:rPr>
        <w:t>mari</w:t>
      </w:r>
      <w:proofErr w:type="gramEnd"/>
      <w:r w:rsidRPr="00EF72BB">
        <w:rPr>
          <w:rFonts w:asciiTheme="majorHAnsi" w:eastAsia="Times New Roman" w:hAnsiTheme="majorHAnsi" w:cs="Times New Roman"/>
          <w:sz w:val="24"/>
          <w:szCs w:val="24"/>
        </w:rPr>
        <w:t xml:space="preserve"> de o treime din salariul lunar net, fără a putea depăşi împreună cu celelalte reţineri pe care le-ar avea cel în cauză jumătate din salariul respectiv.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cazul în care contractul individual de muncă încetează înainte ca salariatul să îl fi despăgubit pe angajator şi cel în cauză se încadrează la un alt angajator ori devine funcţionar public, reţinerile din salariu se fac de către noul angajator sau noua instituţie ori autoritate publică, după caz, pe baza titlului executoriu transmis în acest scop de către angajatorul păgubit.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Dacă persoana în cauză nu s-a încadrat în muncă la un alt angajator, în temeiul unui contract individual de muncă ori ca funcţionar public, acoperirea daunei se va face prin urmărirea bunurilor sale, în condiţiile Codului de procedură civilă.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259</w:t>
      </w:r>
      <w:r w:rsidRPr="00EF72BB">
        <w:rPr>
          <w:rFonts w:asciiTheme="majorHAnsi" w:eastAsia="Times New Roman" w:hAnsiTheme="majorHAnsi" w:cs="Times New Roman"/>
          <w:sz w:val="24"/>
          <w:szCs w:val="24"/>
        </w:rPr>
        <w:br/>
        <w:t>În cazul în care acoperirea prejudiciului prin reţineri lunare din salariu nu se poate face într-un termen de maximum 3 ani de la data la care s-a efectuat prima rată de reţineri, angajatorul se poate adresa executorului judecătoresc în condiţiile Codului de procedură civilă.</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CAPITOLUL IV: Răspunderea contravenţională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260</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Constituie contravenţie şi se sancţionează astfel următoarele fapte</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a) nerespectarea dispoziţiilor privind garantarea în plată a salariului minim brut pe ţară, cu amendă de la 300 lei la 2.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b) încălcarea de către angajator a prevederilor art. </w:t>
      </w:r>
      <w:proofErr w:type="gramStart"/>
      <w:r w:rsidRPr="00EF72BB">
        <w:rPr>
          <w:rFonts w:asciiTheme="majorHAnsi" w:eastAsia="Times New Roman" w:hAnsiTheme="majorHAnsi" w:cs="Times New Roman"/>
          <w:sz w:val="24"/>
          <w:szCs w:val="24"/>
        </w:rPr>
        <w:t>34 alin.</w:t>
      </w:r>
      <w:proofErr w:type="gramEnd"/>
      <w:r w:rsidRPr="00EF72BB">
        <w:rPr>
          <w:rFonts w:asciiTheme="majorHAnsi" w:eastAsia="Times New Roman" w:hAnsiTheme="majorHAnsi" w:cs="Times New Roman"/>
          <w:sz w:val="24"/>
          <w:szCs w:val="24"/>
        </w:rPr>
        <w:t xml:space="preserve"> (5</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cu amendă de la 300 lei la 1.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c) împiedicarea sau obligarea, prin ameninţări ori prin violenţe, a unui salariat sau a unui grup de salariaţi să participe la grevă ori să muncească în timpul grevei, cu amendă de la 1. </w:t>
      </w:r>
      <w:proofErr w:type="gramStart"/>
      <w:r w:rsidRPr="00EF72BB">
        <w:rPr>
          <w:rFonts w:asciiTheme="majorHAnsi" w:eastAsia="Times New Roman" w:hAnsiTheme="majorHAnsi" w:cs="Times New Roman"/>
          <w:sz w:val="24"/>
          <w:szCs w:val="24"/>
        </w:rPr>
        <w:t>500 lei la 3.</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d) stipularea în contractul individual de muncă a unor clauze contrare dispoziţiilor legale, cu amendă de la 2. </w:t>
      </w:r>
      <w:proofErr w:type="gramStart"/>
      <w:r w:rsidRPr="00EF72BB">
        <w:rPr>
          <w:rFonts w:asciiTheme="majorHAnsi" w:eastAsia="Times New Roman" w:hAnsiTheme="majorHAnsi" w:cs="Times New Roman"/>
          <w:sz w:val="24"/>
          <w:szCs w:val="24"/>
        </w:rPr>
        <w:t>000 lei la 5.</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e) primirea la muncă a uneia sau a mai multor persoane fără încheierea unui contract individual de muncă, potrivit art. </w:t>
      </w:r>
      <w:proofErr w:type="gramStart"/>
      <w:r w:rsidRPr="00EF72BB">
        <w:rPr>
          <w:rFonts w:asciiTheme="majorHAnsi" w:eastAsia="Times New Roman" w:hAnsiTheme="majorHAnsi" w:cs="Times New Roman"/>
          <w:sz w:val="24"/>
          <w:szCs w:val="24"/>
        </w:rPr>
        <w:t>16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cu amendă de 20. </w:t>
      </w:r>
      <w:proofErr w:type="gramStart"/>
      <w:r w:rsidRPr="00EF72BB">
        <w:rPr>
          <w:rFonts w:asciiTheme="majorHAnsi" w:eastAsia="Times New Roman" w:hAnsiTheme="majorHAnsi" w:cs="Times New Roman"/>
          <w:sz w:val="24"/>
          <w:szCs w:val="24"/>
        </w:rPr>
        <w:t>000 lei pentru fiecare persoană astfel identificată, fără a depăşi valoarea cumulată de 200.</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lastRenderedPageBreak/>
        <w:t>e</w:t>
      </w:r>
      <w:r w:rsidRPr="00EF72BB">
        <w:rPr>
          <w:rFonts w:asciiTheme="majorHAnsi" w:eastAsia="Times New Roman" w:hAnsiTheme="majorHAnsi" w:cs="Times New Roman"/>
          <w:sz w:val="24"/>
          <w:szCs w:val="24"/>
          <w:vertAlign w:val="superscript"/>
        </w:rPr>
        <w:t>1</w:t>
      </w:r>
      <w:r w:rsidRPr="00EF72BB">
        <w:rPr>
          <w:rFonts w:asciiTheme="majorHAnsi" w:eastAsia="Times New Roman" w:hAnsiTheme="majorHAnsi" w:cs="Times New Roman"/>
          <w:sz w:val="24"/>
          <w:szCs w:val="24"/>
        </w:rPr>
        <w:t xml:space="preserve">) primirea la muncă a uneia sau a mai multor persoane fără transmiterea elementelor contractului individual de muncă în registrul general de evidenţă a salariaţilor cel târziu în ziua anterioară începerii activităţii, cu amendă de 20. </w:t>
      </w:r>
      <w:proofErr w:type="gramStart"/>
      <w:r w:rsidRPr="00EF72BB">
        <w:rPr>
          <w:rFonts w:asciiTheme="majorHAnsi" w:eastAsia="Times New Roman" w:hAnsiTheme="majorHAnsi" w:cs="Times New Roman"/>
          <w:sz w:val="24"/>
          <w:szCs w:val="24"/>
        </w:rPr>
        <w:t>000 lei pentru fiecare persoană astfel identificată, fără a depăşi valoarea cumulată de 200.</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e</w:t>
      </w:r>
      <w:r w:rsidRPr="00EF72BB">
        <w:rPr>
          <w:rFonts w:asciiTheme="majorHAnsi" w:eastAsia="Times New Roman" w:hAnsiTheme="majorHAnsi" w:cs="Times New Roman"/>
          <w:sz w:val="24"/>
          <w:szCs w:val="24"/>
          <w:vertAlign w:val="superscript"/>
        </w:rPr>
        <w:t>2</w:t>
      </w:r>
      <w:r w:rsidRPr="00EF72BB">
        <w:rPr>
          <w:rFonts w:asciiTheme="majorHAnsi" w:eastAsia="Times New Roman" w:hAnsiTheme="majorHAnsi" w:cs="Times New Roman"/>
          <w:sz w:val="24"/>
          <w:szCs w:val="24"/>
        </w:rPr>
        <w:t xml:space="preserve">) primirea la muncă a unuia sau a mai multor salariaţi în perioada în care acesta/aceştia are/au contractul individual de muncă suspendat, cu amendă de 20. </w:t>
      </w:r>
      <w:proofErr w:type="gramStart"/>
      <w:r w:rsidRPr="00EF72BB">
        <w:rPr>
          <w:rFonts w:asciiTheme="majorHAnsi" w:eastAsia="Times New Roman" w:hAnsiTheme="majorHAnsi" w:cs="Times New Roman"/>
          <w:sz w:val="24"/>
          <w:szCs w:val="24"/>
        </w:rPr>
        <w:t>000 lei pentru fiecare persoană astfel identificată, fără a depăşi valoarea cumulată de 200.</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e</w:t>
      </w:r>
      <w:r w:rsidRPr="00EF72BB">
        <w:rPr>
          <w:rFonts w:asciiTheme="majorHAnsi" w:eastAsia="Times New Roman" w:hAnsiTheme="majorHAnsi" w:cs="Times New Roman"/>
          <w:sz w:val="24"/>
          <w:szCs w:val="24"/>
          <w:vertAlign w:val="superscript"/>
        </w:rPr>
        <w:t>3</w:t>
      </w:r>
      <w:r w:rsidRPr="00EF72BB">
        <w:rPr>
          <w:rFonts w:asciiTheme="majorHAnsi" w:eastAsia="Times New Roman" w:hAnsiTheme="majorHAnsi" w:cs="Times New Roman"/>
          <w:sz w:val="24"/>
          <w:szCs w:val="24"/>
        </w:rPr>
        <w:t xml:space="preserve">) primirea la muncă a unuia sau a mai multor salariaţi în afara programului de lucru stabilit în cadrul contractelor individuale de muncă cu timp parţial, cu amendă de 10. </w:t>
      </w:r>
      <w:proofErr w:type="gramStart"/>
      <w:r w:rsidRPr="00EF72BB">
        <w:rPr>
          <w:rFonts w:asciiTheme="majorHAnsi" w:eastAsia="Times New Roman" w:hAnsiTheme="majorHAnsi" w:cs="Times New Roman"/>
          <w:sz w:val="24"/>
          <w:szCs w:val="24"/>
        </w:rPr>
        <w:t>000 lei pentru fiecare persoană astfel identificată, fără a depăşi valoarea cumulată de 200.</w:t>
      </w:r>
      <w:proofErr w:type="gramEnd"/>
      <w:r w:rsidRPr="00EF72BB">
        <w:rPr>
          <w:rFonts w:asciiTheme="majorHAnsi" w:eastAsia="Times New Roman" w:hAnsiTheme="majorHAnsi" w:cs="Times New Roman"/>
          <w:sz w:val="24"/>
          <w:szCs w:val="24"/>
        </w:rPr>
        <w:t xml:space="preserve"> 000 lei;</w:t>
      </w:r>
      <w:r w:rsidRPr="00EF72BB">
        <w:rPr>
          <w:rFonts w:asciiTheme="majorHAnsi" w:eastAsia="Times New Roman" w:hAnsiTheme="majorHAnsi" w:cs="Times New Roman"/>
          <w:sz w:val="24"/>
          <w:szCs w:val="24"/>
        </w:rPr>
        <w:br/>
        <w:t>f) prestarea muncii de către o persoană fără încheierea unui contract individual de muncă, cu amendă de la 500 lei la 1.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g) încălcarea de către angajator a prevederilor art. </w:t>
      </w:r>
      <w:proofErr w:type="gramStart"/>
      <w:r w:rsidRPr="00EF72BB">
        <w:rPr>
          <w:rFonts w:asciiTheme="majorHAnsi" w:eastAsia="Times New Roman" w:hAnsiTheme="majorHAnsi" w:cs="Times New Roman"/>
          <w:sz w:val="24"/>
          <w:szCs w:val="24"/>
        </w:rPr>
        <w:t>139 şi 142, cu amendă de la 5.</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000 lei la 10.</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h) încălcarea obligaţiei prevăzute la art. </w:t>
      </w:r>
      <w:proofErr w:type="gramStart"/>
      <w:r w:rsidRPr="00EF72BB">
        <w:rPr>
          <w:rFonts w:asciiTheme="majorHAnsi" w:eastAsia="Times New Roman" w:hAnsiTheme="majorHAnsi" w:cs="Times New Roman"/>
          <w:sz w:val="24"/>
          <w:szCs w:val="24"/>
        </w:rPr>
        <w:t>140, cu amendă de la 5.</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000 lei la 20.</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i) nerespectarea dispoziţiilor privind munca suplimentară, cu amendă de la 1. </w:t>
      </w:r>
      <w:proofErr w:type="gramStart"/>
      <w:r w:rsidRPr="00EF72BB">
        <w:rPr>
          <w:rFonts w:asciiTheme="majorHAnsi" w:eastAsia="Times New Roman" w:hAnsiTheme="majorHAnsi" w:cs="Times New Roman"/>
          <w:sz w:val="24"/>
          <w:szCs w:val="24"/>
        </w:rPr>
        <w:t>500 lei la 3.</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j) nerespectarea prevederilor legale privind acordarea repausului săptămânal, cu amendă de la 1. </w:t>
      </w:r>
      <w:proofErr w:type="gramStart"/>
      <w:r w:rsidRPr="00EF72BB">
        <w:rPr>
          <w:rFonts w:asciiTheme="majorHAnsi" w:eastAsia="Times New Roman" w:hAnsiTheme="majorHAnsi" w:cs="Times New Roman"/>
          <w:sz w:val="24"/>
          <w:szCs w:val="24"/>
        </w:rPr>
        <w:t>500 lei la 3.</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k) neacordarea indemnizaţiei prevăzute la art. </w:t>
      </w:r>
      <w:proofErr w:type="gramStart"/>
      <w:r w:rsidRPr="00EF72BB">
        <w:rPr>
          <w:rFonts w:asciiTheme="majorHAnsi" w:eastAsia="Times New Roman" w:hAnsiTheme="majorHAnsi" w:cs="Times New Roman"/>
          <w:sz w:val="24"/>
          <w:szCs w:val="24"/>
        </w:rPr>
        <w:t>53 alin.</w:t>
      </w:r>
      <w:proofErr w:type="gramEnd"/>
      <w:r w:rsidRPr="00EF72BB">
        <w:rPr>
          <w:rFonts w:asciiTheme="majorHAnsi" w:eastAsia="Times New Roman" w:hAnsiTheme="majorHAnsi" w:cs="Times New Roman"/>
          <w:sz w:val="24"/>
          <w:szCs w:val="24"/>
        </w:rPr>
        <w:t xml:space="preserve">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în cazul în care angajatorul îşi întrerupe temporar activitatea cu menţinerea raporturilor de muncă, cu amendă de la 1. </w:t>
      </w:r>
      <w:proofErr w:type="gramStart"/>
      <w:r w:rsidRPr="00EF72BB">
        <w:rPr>
          <w:rFonts w:asciiTheme="majorHAnsi" w:eastAsia="Times New Roman" w:hAnsiTheme="majorHAnsi" w:cs="Times New Roman"/>
          <w:sz w:val="24"/>
          <w:szCs w:val="24"/>
        </w:rPr>
        <w:t>500 lei la 5.</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l) încălcarea prevederilor legale referitoare la munca de noapte, cu amendă de la 1. </w:t>
      </w:r>
      <w:proofErr w:type="gramStart"/>
      <w:r w:rsidRPr="00EF72BB">
        <w:rPr>
          <w:rFonts w:asciiTheme="majorHAnsi" w:eastAsia="Times New Roman" w:hAnsiTheme="majorHAnsi" w:cs="Times New Roman"/>
          <w:sz w:val="24"/>
          <w:szCs w:val="24"/>
        </w:rPr>
        <w:t>500 lei la 3.</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m) încălcarea de către angajator a obligaţiei prevăzute la art. </w:t>
      </w:r>
      <w:proofErr w:type="gramStart"/>
      <w:r w:rsidRPr="00EF72BB">
        <w:rPr>
          <w:rFonts w:asciiTheme="majorHAnsi" w:eastAsia="Times New Roman" w:hAnsiTheme="majorHAnsi" w:cs="Times New Roman"/>
          <w:sz w:val="24"/>
          <w:szCs w:val="24"/>
        </w:rPr>
        <w:t>27 şi 119, cu amendă de la 1.</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500 lei la 3.</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n) nerespectarea prevederilor legale privind înregistrarea de către angajator a demisiei, cu amendă de la 1. </w:t>
      </w:r>
      <w:proofErr w:type="gramStart"/>
      <w:r w:rsidRPr="00EF72BB">
        <w:rPr>
          <w:rFonts w:asciiTheme="majorHAnsi" w:eastAsia="Times New Roman" w:hAnsiTheme="majorHAnsi" w:cs="Times New Roman"/>
          <w:sz w:val="24"/>
          <w:szCs w:val="24"/>
        </w:rPr>
        <w:t>500 lei la 3.</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o) încălcarea de către agentul de muncă temporară a obligaţiei prevăzute la art. </w:t>
      </w:r>
      <w:proofErr w:type="gramStart"/>
      <w:r w:rsidRPr="00EF72BB">
        <w:rPr>
          <w:rFonts w:asciiTheme="majorHAnsi" w:eastAsia="Times New Roman" w:hAnsiTheme="majorHAnsi" w:cs="Times New Roman"/>
          <w:sz w:val="24"/>
          <w:szCs w:val="24"/>
        </w:rPr>
        <w:t>102, cu amendă de la 5.</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000 lei la 10.</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000 lei, pentru fiecare persoană identificată, fără a depăşi valoarea cumulată de 100.</w:t>
      </w:r>
      <w:proofErr w:type="gramEnd"/>
      <w:r w:rsidRPr="00EF72BB">
        <w:rPr>
          <w:rFonts w:asciiTheme="majorHAnsi" w:eastAsia="Times New Roman" w:hAnsiTheme="majorHAnsi" w:cs="Times New Roman"/>
          <w:sz w:val="24"/>
          <w:szCs w:val="24"/>
        </w:rPr>
        <w:t xml:space="preserve"> 000 lei</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p) încălcarea prevederilor art. </w:t>
      </w:r>
      <w:proofErr w:type="gramStart"/>
      <w:r w:rsidRPr="00EF72BB">
        <w:rPr>
          <w:rFonts w:asciiTheme="majorHAnsi" w:eastAsia="Times New Roman" w:hAnsiTheme="majorHAnsi" w:cs="Times New Roman"/>
          <w:sz w:val="24"/>
          <w:szCs w:val="24"/>
        </w:rPr>
        <w:t>16 alin.</w:t>
      </w:r>
      <w:proofErr w:type="gramEnd"/>
      <w:r w:rsidRPr="00EF72BB">
        <w:rPr>
          <w:rFonts w:asciiTheme="majorHAnsi" w:eastAsia="Times New Roman" w:hAnsiTheme="majorHAnsi" w:cs="Times New Roman"/>
          <w:sz w:val="24"/>
          <w:szCs w:val="24"/>
        </w:rPr>
        <w:t xml:space="preserve">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cu amendă de la 1. </w:t>
      </w:r>
      <w:proofErr w:type="gramStart"/>
      <w:r w:rsidRPr="00EF72BB">
        <w:rPr>
          <w:rFonts w:asciiTheme="majorHAnsi" w:eastAsia="Times New Roman" w:hAnsiTheme="majorHAnsi" w:cs="Times New Roman"/>
          <w:sz w:val="24"/>
          <w:szCs w:val="24"/>
        </w:rPr>
        <w:t>500 lei la 2.</w:t>
      </w:r>
      <w:proofErr w:type="gramEnd"/>
      <w:r w:rsidRPr="00EF72BB">
        <w:rPr>
          <w:rFonts w:asciiTheme="majorHAnsi" w:eastAsia="Times New Roman" w:hAnsiTheme="majorHAnsi" w:cs="Times New Roman"/>
          <w:sz w:val="24"/>
          <w:szCs w:val="24"/>
        </w:rPr>
        <w:t xml:space="preserve"> </w:t>
      </w:r>
      <w:proofErr w:type="gramStart"/>
      <w:r w:rsidRPr="00EF72BB">
        <w:rPr>
          <w:rFonts w:asciiTheme="majorHAnsi" w:eastAsia="Times New Roman" w:hAnsiTheme="majorHAnsi" w:cs="Times New Roman"/>
          <w:sz w:val="24"/>
          <w:szCs w:val="24"/>
        </w:rPr>
        <w:t>000 lei.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t xml:space="preserve">q) </w:t>
      </w:r>
      <w:proofErr w:type="gramStart"/>
      <w:r w:rsidRPr="00EF72BB">
        <w:rPr>
          <w:rFonts w:asciiTheme="majorHAnsi" w:eastAsia="Times New Roman" w:hAnsiTheme="majorHAnsi" w:cs="Times New Roman"/>
          <w:sz w:val="24"/>
          <w:szCs w:val="24"/>
        </w:rPr>
        <w:t>încălcarea</w:t>
      </w:r>
      <w:proofErr w:type="gramEnd"/>
      <w:r w:rsidRPr="00EF72BB">
        <w:rPr>
          <w:rFonts w:asciiTheme="majorHAnsi" w:eastAsia="Times New Roman" w:hAnsiTheme="majorHAnsi" w:cs="Times New Roman"/>
          <w:sz w:val="24"/>
          <w:szCs w:val="24"/>
        </w:rPr>
        <w:t xml:space="preserve"> prevederilor art. </w:t>
      </w:r>
      <w:proofErr w:type="gramStart"/>
      <w:r w:rsidRPr="00EF72BB">
        <w:rPr>
          <w:rFonts w:asciiTheme="majorHAnsi" w:eastAsia="Times New Roman" w:hAnsiTheme="majorHAnsi" w:cs="Times New Roman"/>
          <w:sz w:val="24"/>
          <w:szCs w:val="24"/>
        </w:rPr>
        <w:t>16 alin.</w:t>
      </w:r>
      <w:proofErr w:type="gramEnd"/>
      <w:r w:rsidRPr="00EF72BB">
        <w:rPr>
          <w:rFonts w:asciiTheme="majorHAnsi" w:eastAsia="Times New Roman" w:hAnsiTheme="majorHAnsi" w:cs="Times New Roman"/>
          <w:sz w:val="24"/>
          <w:szCs w:val="24"/>
        </w:rPr>
        <w:t xml:space="preserve"> (4</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cu amendă de 10. </w:t>
      </w:r>
      <w:proofErr w:type="gramStart"/>
      <w:r w:rsidRPr="00EF72BB">
        <w:rPr>
          <w:rFonts w:asciiTheme="majorHAnsi" w:eastAsia="Times New Roman" w:hAnsiTheme="majorHAnsi" w:cs="Times New Roman"/>
          <w:sz w:val="24"/>
          <w:szCs w:val="24"/>
        </w:rPr>
        <w:t>000 lei.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t xml:space="preserve">(11) Prin derogare de la prevederile art. </w:t>
      </w:r>
      <w:proofErr w:type="gramStart"/>
      <w:r w:rsidRPr="00EF72BB">
        <w:rPr>
          <w:rFonts w:asciiTheme="majorHAnsi" w:eastAsia="Times New Roman" w:hAnsiTheme="majorHAnsi" w:cs="Times New Roman"/>
          <w:sz w:val="24"/>
          <w:szCs w:val="24"/>
        </w:rPr>
        <w:t>28 alin.</w:t>
      </w:r>
      <w:proofErr w:type="gramEnd"/>
      <w:r w:rsidRPr="00EF72BB">
        <w:rPr>
          <w:rFonts w:asciiTheme="majorHAnsi" w:eastAsia="Times New Roman" w:hAnsiTheme="majorHAnsi" w:cs="Times New Roman"/>
          <w:sz w:val="24"/>
          <w:szCs w:val="24"/>
        </w:rPr>
        <w:t xml:space="preserve"> (1) </w:t>
      </w:r>
      <w:proofErr w:type="gramStart"/>
      <w:r w:rsidRPr="00EF72BB">
        <w:rPr>
          <w:rFonts w:asciiTheme="majorHAnsi" w:eastAsia="Times New Roman" w:hAnsiTheme="majorHAnsi" w:cs="Times New Roman"/>
          <w:sz w:val="24"/>
          <w:szCs w:val="24"/>
        </w:rPr>
        <w:t>din</w:t>
      </w:r>
      <w:proofErr w:type="gramEnd"/>
      <w:r w:rsidRPr="00EF72BB">
        <w:rPr>
          <w:rFonts w:asciiTheme="majorHAnsi" w:eastAsia="Times New Roman" w:hAnsiTheme="majorHAnsi" w:cs="Times New Roman"/>
          <w:sz w:val="24"/>
          <w:szCs w:val="24"/>
        </w:rPr>
        <w:t xml:space="preserve"> Ordonanţa Guvernului nr. </w:t>
      </w:r>
      <w:proofErr w:type="gramStart"/>
      <w:r w:rsidRPr="00EF72BB">
        <w:rPr>
          <w:rFonts w:asciiTheme="majorHAnsi" w:eastAsia="Times New Roman" w:hAnsiTheme="majorHAnsi" w:cs="Times New Roman"/>
          <w:sz w:val="24"/>
          <w:szCs w:val="24"/>
        </w:rPr>
        <w:t>2/2001 privind regimul juridic al contravenţiilor, aprobată cu modificări şi completări prin Legea nr.</w:t>
      </w:r>
      <w:proofErr w:type="gramEnd"/>
      <w:r w:rsidRPr="00EF72BB">
        <w:rPr>
          <w:rFonts w:asciiTheme="majorHAnsi" w:eastAsia="Times New Roman" w:hAnsiTheme="majorHAnsi" w:cs="Times New Roman"/>
          <w:sz w:val="24"/>
          <w:szCs w:val="24"/>
        </w:rPr>
        <w:t xml:space="preserve"> 180/2002, cu modificările şi completările ulterioare, contravenientul poate achita, în termen de cel mult 48 de ore de la data încheierii procesului-verbal ori, după caz, de la data comunicării acestuia, jumătate din amenda aplicată potrivit alin.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e) -e3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inspectorul de muncă făcând menţiune despre această posibilitate în procesul-verbal.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Constatarea contravenţiilor şi aplicarea sancţiunilor se fac de către inspectorii de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Contravenţiilor prevăzute la alin. (1) </w:t>
      </w:r>
      <w:proofErr w:type="gramStart"/>
      <w:r w:rsidRPr="00EF72BB">
        <w:rPr>
          <w:rFonts w:asciiTheme="majorHAnsi" w:eastAsia="Times New Roman" w:hAnsiTheme="majorHAnsi" w:cs="Times New Roman"/>
          <w:sz w:val="24"/>
          <w:szCs w:val="24"/>
        </w:rPr>
        <w:t>li</w:t>
      </w:r>
      <w:proofErr w:type="gramEnd"/>
      <w:r w:rsidRPr="00EF72BB">
        <w:rPr>
          <w:rFonts w:asciiTheme="majorHAnsi" w:eastAsia="Times New Roman" w:hAnsiTheme="majorHAnsi" w:cs="Times New Roman"/>
          <w:sz w:val="24"/>
          <w:szCs w:val="24"/>
        </w:rPr>
        <w:t xml:space="preserve"> se aplică dispoziţiile legislaţiei în vigoare.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 cazul constatării săvârşirii uneia dintre faptele prevăzute la alin. (1)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e) -e2) , </w:t>
      </w:r>
      <w:r w:rsidRPr="00EF72BB">
        <w:rPr>
          <w:rFonts w:asciiTheme="majorHAnsi" w:eastAsia="Times New Roman" w:hAnsiTheme="majorHAnsi" w:cs="Times New Roman"/>
          <w:sz w:val="24"/>
          <w:szCs w:val="24"/>
        </w:rPr>
        <w:lastRenderedPageBreak/>
        <w:t>inspectorul de muncă dispune măsura sistării activităţii locului de muncă organizat, supus controlului, în condiţii/e stabilite în procedura de sistare elaborată de Inspecţia Muncii şi aprobată prin ordin al ministrului muncii şi justiţiei sociale, publicat în Monitorul Oficial al României, Partea I, după consultarea prealabilă a confederaţiilor sindicale şi patronale reprezentative la nivel naţional.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Angajatorul poate relua activitatea numai după achitarea amenzii contravenţionale, în condiţiile legii, şi numai după ce a remediat deficienţele care au condus la sistarea activităţii prin încheierea contractului individual de muncă, transmiterea elementelor contractului individual de muncă în registrul general de evidenţă a salariaţilor sau, după caz, încetarea suspendării contractului individual de muncă şi prezentarea documentelor care dovedesc plata contribuţiilor sociale şi a impozitului pe venit aferente veniturilor salariale care se cuvin lucrătorului pentru perioada în care a prestat activitate nedeclarată. </w:t>
      </w:r>
      <w:r w:rsidRPr="00EF72BB">
        <w:rPr>
          <w:rFonts w:asciiTheme="majorHAnsi" w:eastAsia="Times New Roman" w:hAnsiTheme="majorHAnsi" w:cs="Times New Roman"/>
          <w:sz w:val="24"/>
          <w:szCs w:val="24"/>
        </w:rPr>
        <w:br/>
        <w:t xml:space="preserve">(6) Reluarea activităţii cu încălcarea dispoziţiilor alin. (5) </w:t>
      </w:r>
      <w:proofErr w:type="gramStart"/>
      <w:r w:rsidRPr="00EF72BB">
        <w:rPr>
          <w:rFonts w:asciiTheme="majorHAnsi" w:eastAsia="Times New Roman" w:hAnsiTheme="majorHAnsi" w:cs="Times New Roman"/>
          <w:sz w:val="24"/>
          <w:szCs w:val="24"/>
        </w:rPr>
        <w:t>constituie</w:t>
      </w:r>
      <w:proofErr w:type="gramEnd"/>
      <w:r w:rsidRPr="00EF72BB">
        <w:rPr>
          <w:rFonts w:asciiTheme="majorHAnsi" w:eastAsia="Times New Roman" w:hAnsiTheme="majorHAnsi" w:cs="Times New Roman"/>
          <w:sz w:val="24"/>
          <w:szCs w:val="24"/>
        </w:rPr>
        <w:t xml:space="preserve"> infracţiune şi se sancţionează cu închisoare de la 6 luni la 2 ani sau cu amendă. </w:t>
      </w:r>
      <w:r w:rsidRPr="00EF72BB">
        <w:rPr>
          <w:rFonts w:asciiTheme="majorHAnsi" w:eastAsia="Times New Roman" w:hAnsiTheme="majorHAnsi" w:cs="Times New Roman"/>
          <w:sz w:val="24"/>
          <w:szCs w:val="24"/>
        </w:rPr>
        <w:br/>
        <w:t>CAPITOLUL V: Răspunderea penală</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261</w:t>
      </w:r>
      <w:r w:rsidRPr="00EF72BB">
        <w:rPr>
          <w:rFonts w:asciiTheme="majorHAnsi" w:eastAsia="Times New Roman" w:hAnsiTheme="majorHAnsi" w:cs="Times New Roman"/>
          <w:sz w:val="24"/>
          <w:szCs w:val="24"/>
        </w:rPr>
        <w:br/>
        <w:t>[aborgat</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262</w:t>
      </w:r>
      <w:r w:rsidRPr="00EF72BB">
        <w:rPr>
          <w:rFonts w:asciiTheme="majorHAnsi" w:eastAsia="Times New Roman" w:hAnsiTheme="majorHAnsi" w:cs="Times New Roman"/>
          <w:sz w:val="24"/>
          <w:szCs w:val="24"/>
        </w:rPr>
        <w:br/>
        <w:t>[aborgat]</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263</w:t>
      </w:r>
      <w:r w:rsidRPr="00EF72BB">
        <w:rPr>
          <w:rFonts w:asciiTheme="majorHAnsi" w:eastAsia="Times New Roman" w:hAnsiTheme="majorHAnsi" w:cs="Times New Roman"/>
          <w:sz w:val="24"/>
          <w:szCs w:val="24"/>
        </w:rPr>
        <w:br/>
        <w:t>[aborgat]</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264</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Constituie infracţiune şi se pedepseşte cu închisoare de la o lună la un an sau cu amendă penală fapta persoanei care, în mod repetat, stabileşte pentru salariaţii încadraţi în baza contractului individual de muncă salarii sub nivelul salariului minim brut pe ţară garantat în plată, prevăzut de lege.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Cu pedeapsa prevăzută la alin. (1) se sancţionează şi infracţiunea constând în refuzul nejustificat al unei persoane de a prezenta organelor competente documentele legale, în scopul împiedicării verificărilor privitoare la aplicarea reglementărilor generale şi speciale în domeniul relaţiilor de muncă, securităţii şi sănătăţii în muncă, în termen de cel mult 15 zile de la primirea celei de-a doua solicitări.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Cu pedeapsa prevăzută la alin. (1) se sancţionează şi infracţiunea constând în împiedicarea sub orice formă a organelor competente de a intra, în condiţiile prevăzute de lege, în sedii, incinte, spaţii, terenuri sau mijloace de transport pe care angajatorul le foloseşte în realizarea activităţii lui profesionale, pentru a efectua verificări privitoare la aplicarea reglementărilor generale şi speciale în domeniul relaţiilor de muncă, securităţii şi sănătăţii în muncă.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[abrogat]</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265</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lastRenderedPageBreak/>
        <w:t>(1) </w:t>
      </w:r>
      <w:r w:rsidRPr="00EF72BB">
        <w:rPr>
          <w:rFonts w:asciiTheme="majorHAnsi" w:eastAsia="Times New Roman" w:hAnsiTheme="majorHAnsi" w:cs="Times New Roman"/>
          <w:sz w:val="24"/>
          <w:szCs w:val="24"/>
        </w:rPr>
        <w:t>Încadrarea în muncă a unui minor cu nerespectarea condiţiilor legale de vârstă sau folosirea acestuia pentru prestarea unor activităţi cu încălcarea prevederilor legale referitoare la regimul de muncă al minorilor constituie infracţiune şi se pedepseşte cu închisoare de la 3 luni la 2 ani sau cu amendă.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Primirea la muncă a unei persoane aflate în situaţie de şedere ilegală în România, cunoscând că aceasta este victimă a traficului de persoane, constituie infracţiune şi se sancţionează cu închisoare de la 3 luni la 2 ani sau cu amendă.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Dacă munca prestată de persoanele prevăzute la alin. (2) </w:t>
      </w:r>
      <w:proofErr w:type="gramStart"/>
      <w:r w:rsidRPr="00EF72BB">
        <w:rPr>
          <w:rFonts w:asciiTheme="majorHAnsi" w:eastAsia="Times New Roman" w:hAnsiTheme="majorHAnsi" w:cs="Times New Roman"/>
          <w:sz w:val="24"/>
          <w:szCs w:val="24"/>
        </w:rPr>
        <w:t>sau</w:t>
      </w:r>
      <w:proofErr w:type="gramEnd"/>
      <w:r w:rsidRPr="00EF72BB">
        <w:rPr>
          <w:rFonts w:asciiTheme="majorHAnsi" w:eastAsia="Times New Roman" w:hAnsiTheme="majorHAnsi" w:cs="Times New Roman"/>
          <w:sz w:val="24"/>
          <w:szCs w:val="24"/>
        </w:rPr>
        <w:t xml:space="preserve"> la art. </w:t>
      </w:r>
      <w:proofErr w:type="gramStart"/>
      <w:r w:rsidRPr="00EF72BB">
        <w:rPr>
          <w:rFonts w:asciiTheme="majorHAnsi" w:eastAsia="Times New Roman" w:hAnsiTheme="majorHAnsi" w:cs="Times New Roman"/>
          <w:sz w:val="24"/>
          <w:szCs w:val="24"/>
        </w:rPr>
        <w:t>264 alin.</w:t>
      </w:r>
      <w:proofErr w:type="gramEnd"/>
      <w:r w:rsidRPr="00EF72BB">
        <w:rPr>
          <w:rFonts w:asciiTheme="majorHAnsi" w:eastAsia="Times New Roman" w:hAnsiTheme="majorHAnsi" w:cs="Times New Roman"/>
          <w:sz w:val="24"/>
          <w:szCs w:val="24"/>
        </w:rPr>
        <w:t xml:space="preserve"> (4)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 natură să le pună în pericol viaţa, integritatea sau sănătatea, pedeapsa este închisoarea de la 6 luni la 3 ani.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În cazul săvârşirii uneia dintre infracţiunile prevăzute la alin. (2)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(3) şi la art. </w:t>
      </w:r>
      <w:proofErr w:type="gramStart"/>
      <w:r w:rsidRPr="00EF72BB">
        <w:rPr>
          <w:rFonts w:asciiTheme="majorHAnsi" w:eastAsia="Times New Roman" w:hAnsiTheme="majorHAnsi" w:cs="Times New Roman"/>
          <w:sz w:val="24"/>
          <w:szCs w:val="24"/>
        </w:rPr>
        <w:t>264 alin.</w:t>
      </w:r>
      <w:proofErr w:type="gramEnd"/>
      <w:r w:rsidRPr="00EF72BB">
        <w:rPr>
          <w:rFonts w:asciiTheme="majorHAnsi" w:eastAsia="Times New Roman" w:hAnsiTheme="majorHAnsi" w:cs="Times New Roman"/>
          <w:sz w:val="24"/>
          <w:szCs w:val="24"/>
        </w:rPr>
        <w:t xml:space="preserve"> (4) , instanţa de judecată poate dispune şi aplicarea uneia sau mai multora dintre următoarele pedepse complementare:</w:t>
      </w:r>
      <w:r w:rsidRPr="00EF72BB">
        <w:rPr>
          <w:rFonts w:asciiTheme="majorHAnsi" w:eastAsia="Times New Roman" w:hAnsiTheme="majorHAnsi" w:cs="Times New Roman"/>
          <w:sz w:val="24"/>
          <w:szCs w:val="24"/>
        </w:rPr>
        <w:br/>
        <w:t>a) pierderea totală sau parţială a dreptului angajatorului de a beneficia de prestaţii, ajutoare ori subvenţii publice, inclusiv fonduri ale Uniunii Europene gestionate de autorităţile române, pentru o perioadă de până la 5 ani;</w:t>
      </w:r>
      <w:r w:rsidRPr="00EF72BB">
        <w:rPr>
          <w:rFonts w:asciiTheme="majorHAnsi" w:eastAsia="Times New Roman" w:hAnsiTheme="majorHAnsi" w:cs="Times New Roman"/>
          <w:sz w:val="24"/>
          <w:szCs w:val="24"/>
        </w:rPr>
        <w:br/>
        <w:t>b) interzicerea dreptului angajatorului de a participa la atribuirea unui contract de achiziţii publice pentru o perioadă de până la 5 ani;</w:t>
      </w:r>
      <w:r w:rsidRPr="00EF72BB">
        <w:rPr>
          <w:rFonts w:asciiTheme="majorHAnsi" w:eastAsia="Times New Roman" w:hAnsiTheme="majorHAnsi" w:cs="Times New Roman"/>
          <w:sz w:val="24"/>
          <w:szCs w:val="24"/>
        </w:rPr>
        <w:br/>
        <w:t>c) recuperarea integrală sau parţială a prestaţiilor, ajutoarelor ori subvenţiilor publice, inclusiv fonduri ale Uniunii Europene gestionate de autorităţile române, atribuite angajatorului pe o perioadă de până la 12 luni înainte de comiterea infracţiunii;</w:t>
      </w:r>
      <w:r w:rsidRPr="00EF72BB">
        <w:rPr>
          <w:rFonts w:asciiTheme="majorHAnsi" w:eastAsia="Times New Roman" w:hAnsiTheme="majorHAnsi" w:cs="Times New Roman"/>
          <w:sz w:val="24"/>
          <w:szCs w:val="24"/>
        </w:rPr>
        <w:br/>
        <w:t>d) închiderea temporară sau definitivă a punctului ori a punctelor de lucru în care s-a comis infracţiunea sau retragerea temporară ori definitivă a unei licenţe de desfăşurare a activităţii profesionale în cauză, dacă acest lucru este justificat de gravitatea încălcării.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În cazul săvârşirii uneia dintre infracţiunile prevăzute la alin. (2)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(3) şi la art. </w:t>
      </w:r>
      <w:proofErr w:type="gramStart"/>
      <w:r w:rsidRPr="00EF72BB">
        <w:rPr>
          <w:rFonts w:asciiTheme="majorHAnsi" w:eastAsia="Times New Roman" w:hAnsiTheme="majorHAnsi" w:cs="Times New Roman"/>
          <w:sz w:val="24"/>
          <w:szCs w:val="24"/>
        </w:rPr>
        <w:t>264 alin.</w:t>
      </w:r>
      <w:proofErr w:type="gramEnd"/>
      <w:r w:rsidRPr="00EF72BB">
        <w:rPr>
          <w:rFonts w:asciiTheme="majorHAnsi" w:eastAsia="Times New Roman" w:hAnsiTheme="majorHAnsi" w:cs="Times New Roman"/>
          <w:sz w:val="24"/>
          <w:szCs w:val="24"/>
        </w:rPr>
        <w:t xml:space="preserve"> (4</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angajatorul va fi obligat să plătească sumele reprezentând:</w:t>
      </w:r>
      <w:r w:rsidRPr="00EF72BB">
        <w:rPr>
          <w:rFonts w:asciiTheme="majorHAnsi" w:eastAsia="Times New Roman" w:hAnsiTheme="majorHAnsi" w:cs="Times New Roman"/>
          <w:sz w:val="24"/>
          <w:szCs w:val="24"/>
        </w:rPr>
        <w:br/>
        <w:t>a) orice remuneraţie restantă datorată persoanelor angajate ilegal. Cuantumul remuneraţiei se presupune a fi egal cu salariul mediu brut pe economie, cu excepţia cazului în care fie angajatorul, fie angajatul poate dovedi contrariul;</w:t>
      </w:r>
      <w:r w:rsidRPr="00EF72BB">
        <w:rPr>
          <w:rFonts w:asciiTheme="majorHAnsi" w:eastAsia="Times New Roman" w:hAnsiTheme="majorHAnsi" w:cs="Times New Roman"/>
          <w:sz w:val="24"/>
          <w:szCs w:val="24"/>
        </w:rPr>
        <w:br/>
        <w:t>b) cuantumul tuturor impozitelor, taxelor şi contribuţiilor de asigurări sociale pe care angajatorul le-ar fi plătit dacă persoana ar fi fost angajată legal, inclusiv penalităţile de întârziere şi amenzile administrative corespunzătoare;</w:t>
      </w:r>
      <w:r w:rsidRPr="00EF72BB">
        <w:rPr>
          <w:rFonts w:asciiTheme="majorHAnsi" w:eastAsia="Times New Roman" w:hAnsiTheme="majorHAnsi" w:cs="Times New Roman"/>
          <w:sz w:val="24"/>
          <w:szCs w:val="24"/>
        </w:rPr>
        <w:br/>
        <w:t>c) cheltuielile determinate de transferul plăţilor restante în ţara în care persoana angajată ilegal s-a întors de bunăvoie sau a fost returnată în condiţiile legii.</w:t>
      </w:r>
      <w:r w:rsidRPr="00EF72BB">
        <w:rPr>
          <w:rFonts w:asciiTheme="majorHAnsi" w:eastAsia="Times New Roman" w:hAnsiTheme="majorHAnsi" w:cs="Times New Roman"/>
          <w:sz w:val="24"/>
          <w:szCs w:val="24"/>
        </w:rPr>
        <w:br/>
        <w:t xml:space="preserve">(6) În cazul săvârşirii uneia dintre infracţiunile prevăzute la alin. (2)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(3) şi la art. </w:t>
      </w:r>
      <w:proofErr w:type="gramStart"/>
      <w:r w:rsidRPr="00EF72BB">
        <w:rPr>
          <w:rFonts w:asciiTheme="majorHAnsi" w:eastAsia="Times New Roman" w:hAnsiTheme="majorHAnsi" w:cs="Times New Roman"/>
          <w:sz w:val="24"/>
          <w:szCs w:val="24"/>
        </w:rPr>
        <w:t>264 alin.</w:t>
      </w:r>
      <w:proofErr w:type="gramEnd"/>
      <w:r w:rsidRPr="00EF72BB">
        <w:rPr>
          <w:rFonts w:asciiTheme="majorHAnsi" w:eastAsia="Times New Roman" w:hAnsiTheme="majorHAnsi" w:cs="Times New Roman"/>
          <w:sz w:val="24"/>
          <w:szCs w:val="24"/>
        </w:rPr>
        <w:t xml:space="preserve"> (4)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subcontractant direct este angajatorul, la plata sumelor de bani prevăzute la alin. (5) </w:t>
      </w:r>
      <w:proofErr w:type="gramStart"/>
      <w:r w:rsidRPr="00EF72BB">
        <w:rPr>
          <w:rFonts w:asciiTheme="majorHAnsi" w:eastAsia="Times New Roman" w:hAnsiTheme="majorHAnsi" w:cs="Times New Roman"/>
          <w:sz w:val="24"/>
          <w:szCs w:val="24"/>
        </w:rPr>
        <w:t>lit</w:t>
      </w:r>
      <w:proofErr w:type="gramEnd"/>
      <w:r w:rsidRPr="00EF72BB">
        <w:rPr>
          <w:rFonts w:asciiTheme="majorHAnsi" w:eastAsia="Times New Roman" w:hAnsiTheme="majorHAnsi" w:cs="Times New Roman"/>
          <w:sz w:val="24"/>
          <w:szCs w:val="24"/>
        </w:rPr>
        <w:t xml:space="preserve">. a)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c) .</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br/>
        <w:t>TITLUL XII: Jurisdicţia muncii</w:t>
      </w:r>
      <w:r w:rsidRPr="00EF72BB">
        <w:rPr>
          <w:rFonts w:asciiTheme="majorHAnsi" w:eastAsia="Times New Roman" w:hAnsiTheme="majorHAnsi" w:cs="Times New Roman"/>
          <w:b/>
          <w:bCs/>
          <w:sz w:val="24"/>
          <w:szCs w:val="24"/>
        </w:rPr>
        <w:br/>
        <w:t>CAPITOLUL I: Dispoziţii generale</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lastRenderedPageBreak/>
        <w:t>Articolul 266</w:t>
      </w:r>
      <w:r w:rsidRPr="00EF72BB">
        <w:rPr>
          <w:rFonts w:asciiTheme="majorHAnsi" w:eastAsia="Times New Roman" w:hAnsiTheme="majorHAnsi" w:cs="Times New Roman"/>
          <w:sz w:val="24"/>
          <w:szCs w:val="24"/>
        </w:rPr>
        <w:br/>
        <w:t>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267</w:t>
      </w:r>
      <w:r w:rsidRPr="00EF72BB">
        <w:rPr>
          <w:rFonts w:asciiTheme="majorHAnsi" w:eastAsia="Times New Roman" w:hAnsiTheme="majorHAnsi" w:cs="Times New Roman"/>
          <w:sz w:val="24"/>
          <w:szCs w:val="24"/>
        </w:rPr>
        <w:br/>
        <w:t>Pot fi părţi în conflictele de muncă:</w:t>
      </w:r>
      <w:r w:rsidRPr="00EF72BB">
        <w:rPr>
          <w:rFonts w:asciiTheme="majorHAnsi" w:eastAsia="Times New Roman" w:hAnsiTheme="majorHAnsi" w:cs="Times New Roman"/>
          <w:sz w:val="24"/>
          <w:szCs w:val="24"/>
        </w:rPr>
        <w:br/>
        <w:t>a) salariaţii, precum şi orice altă persoană titulară a unui drept sau a unei obligaţii în temeiul prezentului cod, al altor legi sau al contractelor colective de muncă;</w:t>
      </w:r>
      <w:r w:rsidRPr="00EF72BB">
        <w:rPr>
          <w:rFonts w:asciiTheme="majorHAnsi" w:eastAsia="Times New Roman" w:hAnsiTheme="majorHAnsi" w:cs="Times New Roman"/>
          <w:sz w:val="24"/>
          <w:szCs w:val="24"/>
        </w:rPr>
        <w:br/>
        <w:t>b) angajatorii - persoane fizice şi/sau persoane juridice -, agenţii de muncă temporară, utilizatorii, precum şi orice altă persoană care beneficiază de o muncă desfăşurată în condiţiile prezentului cod;</w:t>
      </w:r>
      <w:r w:rsidRPr="00EF72BB">
        <w:rPr>
          <w:rFonts w:asciiTheme="majorHAnsi" w:eastAsia="Times New Roman" w:hAnsiTheme="majorHAnsi" w:cs="Times New Roman"/>
          <w:sz w:val="24"/>
          <w:szCs w:val="24"/>
        </w:rPr>
        <w:br/>
        <w:t>c) sindicatele şi patronatele;</w:t>
      </w:r>
      <w:r w:rsidRPr="00EF72BB">
        <w:rPr>
          <w:rFonts w:asciiTheme="majorHAnsi" w:eastAsia="Times New Roman" w:hAnsiTheme="majorHAnsi" w:cs="Times New Roman"/>
          <w:sz w:val="24"/>
          <w:szCs w:val="24"/>
        </w:rPr>
        <w:br/>
        <w:t>d) alte persoane juridice sau fizice care au această vocaţie în temeiul legilor speciale sau al Codului de procedură civilă.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Cererile în vederea soluţionării unui conflict de muncă pot fi formulate:</w:t>
      </w:r>
      <w:r w:rsidRPr="00EF72BB">
        <w:rPr>
          <w:rFonts w:asciiTheme="majorHAnsi" w:eastAsia="Times New Roman" w:hAnsiTheme="majorHAnsi" w:cs="Times New Roman"/>
          <w:sz w:val="24"/>
          <w:szCs w:val="24"/>
        </w:rPr>
        <w:br/>
        <w:t>a) în termen de 30 de zile calendaristice de la data în care a fost comunicată decizia unilaterală a angajatorului referitoare la încheierea, executarea, modificarea, suspendarea sau încetarea contractului individual de muncă;</w:t>
      </w:r>
      <w:r w:rsidRPr="00EF72BB">
        <w:rPr>
          <w:rFonts w:asciiTheme="majorHAnsi" w:eastAsia="Times New Roman" w:hAnsiTheme="majorHAnsi" w:cs="Times New Roman"/>
          <w:sz w:val="24"/>
          <w:szCs w:val="24"/>
        </w:rPr>
        <w:br/>
        <w:t>b) în termen de 30 de zile calendaristice de la data în care s-a comunicat decizia de sancţionare disciplinară;</w:t>
      </w:r>
      <w:r w:rsidRPr="00EF72BB">
        <w:rPr>
          <w:rFonts w:asciiTheme="majorHAnsi" w:eastAsia="Times New Roman" w:hAnsiTheme="majorHAnsi" w:cs="Times New Roman"/>
          <w:sz w:val="24"/>
          <w:szCs w:val="24"/>
        </w:rPr>
        <w:br/>
        <w:t>c) în termen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w:t>
      </w:r>
      <w:r w:rsidRPr="00EF72BB">
        <w:rPr>
          <w:rFonts w:asciiTheme="majorHAnsi" w:eastAsia="Times New Roman" w:hAnsiTheme="majorHAnsi" w:cs="Times New Roman"/>
          <w:sz w:val="24"/>
          <w:szCs w:val="24"/>
        </w:rPr>
        <w:br/>
        <w:t>d) pe toată durata existenţei contractului, în cazul în care se solicită constatarea nulităţii unui contract individual sau colectiv de muncă ori a unor clauze ale acestuia;</w:t>
      </w:r>
      <w:r w:rsidRPr="00EF72BB">
        <w:rPr>
          <w:rFonts w:asciiTheme="majorHAnsi" w:eastAsia="Times New Roman" w:hAnsiTheme="majorHAnsi" w:cs="Times New Roman"/>
          <w:sz w:val="24"/>
          <w:szCs w:val="24"/>
        </w:rPr>
        <w:br/>
        <w:t>e) în termen de 6 luni de la data naşterii dreptului la acţiune, în cazul neexecutării contractului colectiv de muncă ori a unor clauze ale acestuia.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În toate situaţiile, altele decât cele prevăzute la alin. (1</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termenul este de 3 ani de la data naşterii dreptului.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t>CAPITOLUL II: Competenţa materială şi teritorială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269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Judecarea conflictelor de muncă </w:t>
      </w:r>
      <w:proofErr w:type="gramStart"/>
      <w:r w:rsidRPr="00EF72BB">
        <w:rPr>
          <w:rFonts w:asciiTheme="majorHAnsi" w:eastAsia="Times New Roman" w:hAnsiTheme="majorHAnsi" w:cs="Times New Roman"/>
          <w:sz w:val="24"/>
          <w:szCs w:val="24"/>
        </w:rPr>
        <w:t>este</w:t>
      </w:r>
      <w:proofErr w:type="gramEnd"/>
      <w:r w:rsidRPr="00EF72BB">
        <w:rPr>
          <w:rFonts w:asciiTheme="majorHAnsi" w:eastAsia="Times New Roman" w:hAnsiTheme="majorHAnsi" w:cs="Times New Roman"/>
          <w:sz w:val="24"/>
          <w:szCs w:val="24"/>
        </w:rPr>
        <w:t xml:space="preserve"> de competenţa instanţelor judecătoreşti, stabilite potrivit legii.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Cererile referitoare la cauzele prevăzute la alin. (1) </w:t>
      </w:r>
      <w:proofErr w:type="gramStart"/>
      <w:r w:rsidRPr="00EF72BB">
        <w:rPr>
          <w:rFonts w:asciiTheme="majorHAnsi" w:eastAsia="Times New Roman" w:hAnsiTheme="majorHAnsi" w:cs="Times New Roman"/>
          <w:sz w:val="24"/>
          <w:szCs w:val="24"/>
        </w:rPr>
        <w:t>se</w:t>
      </w:r>
      <w:proofErr w:type="gramEnd"/>
      <w:r w:rsidRPr="00EF72BB">
        <w:rPr>
          <w:rFonts w:asciiTheme="majorHAnsi" w:eastAsia="Times New Roman" w:hAnsiTheme="majorHAnsi" w:cs="Times New Roman"/>
          <w:sz w:val="24"/>
          <w:szCs w:val="24"/>
        </w:rPr>
        <w:t xml:space="preserve"> adresează instanţei competente în a cărei circumscripţie reclamantul îşi are domiciliul sau reşedinţa ori, după caz, sediul.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Dacă sunt îndeplinite condiţiile prevăzute de Codul de procedură civilă pentru coparticiparea procesuală activă, cererea poate fi formulată la instanţa competentă pentru oricare dintre reclamanţi.</w:t>
      </w:r>
    </w:p>
    <w:p w:rsidR="00010424"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b/>
          <w:bCs/>
          <w:sz w:val="24"/>
          <w:szCs w:val="24"/>
        </w:rPr>
        <w:lastRenderedPageBreak/>
        <w:t>CAPITOLUL III: Reguli speciale de procedură</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270</w:t>
      </w:r>
      <w:r w:rsidRPr="00EF72BB">
        <w:rPr>
          <w:rFonts w:asciiTheme="majorHAnsi" w:eastAsia="Times New Roman" w:hAnsiTheme="majorHAnsi" w:cs="Times New Roman"/>
          <w:sz w:val="24"/>
          <w:szCs w:val="24"/>
        </w:rPr>
        <w:br/>
        <w:t xml:space="preserve">Cauzele prevăzute la art. </w:t>
      </w:r>
      <w:proofErr w:type="gramStart"/>
      <w:r w:rsidRPr="00EF72BB">
        <w:rPr>
          <w:rFonts w:asciiTheme="majorHAnsi" w:eastAsia="Times New Roman" w:hAnsiTheme="majorHAnsi" w:cs="Times New Roman"/>
          <w:sz w:val="24"/>
          <w:szCs w:val="24"/>
        </w:rPr>
        <w:t>266 sunt scutite de taxa judiciară de timbru şi de timbrul judiciar.</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271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Cererile referitoare la soluţionarea conflictelor de muncă se judecă în regim de urgenţă.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Termenele de judecată nu pot fi mai </w:t>
      </w:r>
      <w:proofErr w:type="gramStart"/>
      <w:r w:rsidRPr="00EF72BB">
        <w:rPr>
          <w:rFonts w:asciiTheme="majorHAnsi" w:eastAsia="Times New Roman" w:hAnsiTheme="majorHAnsi" w:cs="Times New Roman"/>
          <w:sz w:val="24"/>
          <w:szCs w:val="24"/>
        </w:rPr>
        <w:t>mari</w:t>
      </w:r>
      <w:proofErr w:type="gramEnd"/>
      <w:r w:rsidRPr="00EF72BB">
        <w:rPr>
          <w:rFonts w:asciiTheme="majorHAnsi" w:eastAsia="Times New Roman" w:hAnsiTheme="majorHAnsi" w:cs="Times New Roman"/>
          <w:sz w:val="24"/>
          <w:szCs w:val="24"/>
        </w:rPr>
        <w:t xml:space="preserve"> de 15 zile.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Procedura de citare a părţilor se consideră legal îndeplinită dacă se realizează cu cel puţin 24 de ore înainte de termenul de judecată.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272</w:t>
      </w:r>
      <w:r w:rsidRPr="00EF72BB">
        <w:rPr>
          <w:rFonts w:asciiTheme="majorHAnsi" w:eastAsia="Times New Roman" w:hAnsiTheme="majorHAnsi" w:cs="Times New Roman"/>
          <w:sz w:val="24"/>
          <w:szCs w:val="24"/>
        </w:rPr>
        <w:br/>
        <w:t xml:space="preserve">Sarcina probei în conflictele de muncă revine angajatorului, acesta fiind obligat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depună dovezile în apărarea sa până la prima zi de înfăţişare.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273</w:t>
      </w:r>
      <w:r w:rsidRPr="00EF72BB">
        <w:rPr>
          <w:rFonts w:asciiTheme="majorHAnsi" w:eastAsia="Times New Roman" w:hAnsiTheme="majorHAnsi" w:cs="Times New Roman"/>
          <w:sz w:val="24"/>
          <w:szCs w:val="24"/>
        </w:rPr>
        <w:br/>
        <w:t xml:space="preserve">Administrarea probelor se face cu respectarea regimului de urgenţă, instanţa fiind în drept </w:t>
      </w:r>
      <w:proofErr w:type="gramStart"/>
      <w:r w:rsidRPr="00EF72BB">
        <w:rPr>
          <w:rFonts w:asciiTheme="majorHAnsi" w:eastAsia="Times New Roman" w:hAnsiTheme="majorHAnsi" w:cs="Times New Roman"/>
          <w:sz w:val="24"/>
          <w:szCs w:val="24"/>
        </w:rPr>
        <w:t>să</w:t>
      </w:r>
      <w:proofErr w:type="gramEnd"/>
      <w:r w:rsidRPr="00EF72BB">
        <w:rPr>
          <w:rFonts w:asciiTheme="majorHAnsi" w:eastAsia="Times New Roman" w:hAnsiTheme="majorHAnsi" w:cs="Times New Roman"/>
          <w:sz w:val="24"/>
          <w:szCs w:val="24"/>
        </w:rPr>
        <w:t xml:space="preserve"> decadă din beneficiul probei admise partea care întârzie în mod nejustificat administrarea acesteia.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274</w:t>
      </w:r>
      <w:r w:rsidRPr="00EF72BB">
        <w:rPr>
          <w:rFonts w:asciiTheme="majorHAnsi" w:eastAsia="Times New Roman" w:hAnsiTheme="majorHAnsi" w:cs="Times New Roman"/>
          <w:sz w:val="24"/>
          <w:szCs w:val="24"/>
        </w:rPr>
        <w:br/>
        <w:t>Hotărârile pronunţate în fond sunt definitive şi executorii de drept.</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275</w:t>
      </w:r>
      <w:r w:rsidRPr="00EF72BB">
        <w:rPr>
          <w:rFonts w:asciiTheme="majorHAnsi" w:eastAsia="Times New Roman" w:hAnsiTheme="majorHAnsi" w:cs="Times New Roman"/>
          <w:sz w:val="24"/>
          <w:szCs w:val="24"/>
        </w:rPr>
        <w:br/>
        <w:t>Dispoziţiile prezentului titlu se completează cu prevederile Codului de procedură civilă.</w:t>
      </w:r>
      <w:proofErr w:type="gramEnd"/>
    </w:p>
    <w:p w:rsidR="002D334F" w:rsidRPr="00EF72BB" w:rsidRDefault="00010424" w:rsidP="00EF72BB">
      <w:pPr>
        <w:spacing w:after="197" w:line="240" w:lineRule="auto"/>
        <w:ind w:firstLine="567"/>
        <w:contextualSpacing/>
        <w:rPr>
          <w:rFonts w:asciiTheme="majorHAnsi" w:eastAsia="Times New Roman" w:hAnsiTheme="majorHAnsi" w:cs="Times New Roman"/>
          <w:sz w:val="24"/>
          <w:szCs w:val="24"/>
        </w:rPr>
      </w:pP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TITLUL XIII: Dispoziţii tranzitorii şi finale</w:t>
      </w:r>
      <w:r w:rsidRPr="00EF72BB">
        <w:rPr>
          <w:rFonts w:asciiTheme="majorHAnsi" w:eastAsia="Times New Roman" w:hAnsiTheme="majorHAnsi" w:cs="Times New Roman"/>
          <w:b/>
          <w:bCs/>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276</w:t>
      </w:r>
      <w:r w:rsidRPr="00EF72BB">
        <w:rPr>
          <w:rFonts w:asciiTheme="majorHAnsi" w:eastAsia="Times New Roman" w:hAnsiTheme="majorHAnsi" w:cs="Times New Roman"/>
          <w:sz w:val="24"/>
          <w:szCs w:val="24"/>
        </w:rPr>
        <w:br/>
        <w:t xml:space="preserve">Potrivit obligaţiilor </w:t>
      </w:r>
      <w:proofErr w:type="gramStart"/>
      <w:r w:rsidRPr="00EF72BB">
        <w:rPr>
          <w:rFonts w:asciiTheme="majorHAnsi" w:eastAsia="Times New Roman" w:hAnsiTheme="majorHAnsi" w:cs="Times New Roman"/>
          <w:sz w:val="24"/>
          <w:szCs w:val="24"/>
        </w:rPr>
        <w:t>internaţionale</w:t>
      </w:r>
      <w:proofErr w:type="gramEnd"/>
      <w:r w:rsidRPr="00EF72BB">
        <w:rPr>
          <w:rFonts w:asciiTheme="majorHAnsi" w:eastAsia="Times New Roman" w:hAnsiTheme="majorHAnsi" w:cs="Times New Roman"/>
          <w:sz w:val="24"/>
          <w:szCs w:val="24"/>
        </w:rPr>
        <w:t xml:space="preserve"> asumate de România, legislaţia muncii va fi armonizată permanent cu normele Uniunii Europene, cu convenţiile şi recomandările Organizaţiei Internaţionale a Muncii, cu normele dreptului internaţional al muncii.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277</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În sensul prezentului cod, funcţiile de conducere sunt cele definite prin lege sau prin reglementări interne ale angajatorului.</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Prezenta lege transpune prevederile art. 4 din Directiva Parlamentului European şi a Consiliului 2015/1794/UE de modificare a directivelor 2008/94/CE, 2009/38/CE şi 2002/14/CE ale Parlamentului European şi ale Consiliului, a directivelor 98/59/CE şi 2001/23/CE ale Consiliului, în ceea ce priveşte navigatorii, publicată în Jurnalul Oficial al Uniunii Europene (JOUE) , seria L, nr. 263 din 8 octombrie 2015, precum şi art. 16 lit. </w:t>
      </w:r>
      <w:proofErr w:type="gramStart"/>
      <w:r w:rsidRPr="00EF72BB">
        <w:rPr>
          <w:rFonts w:asciiTheme="majorHAnsi" w:eastAsia="Times New Roman" w:hAnsiTheme="majorHAnsi" w:cs="Times New Roman"/>
          <w:sz w:val="24"/>
          <w:szCs w:val="24"/>
        </w:rPr>
        <w:t>b</w:t>
      </w:r>
      <w:proofErr w:type="gramEnd"/>
      <w:r w:rsidRPr="00EF72BB">
        <w:rPr>
          <w:rFonts w:asciiTheme="majorHAnsi" w:eastAsia="Times New Roman" w:hAnsiTheme="majorHAnsi" w:cs="Times New Roman"/>
          <w:sz w:val="24"/>
          <w:szCs w:val="24"/>
        </w:rPr>
        <w:t xml:space="preserve">) , art. 18 şi 19 </w:t>
      </w:r>
      <w:proofErr w:type="gramStart"/>
      <w:r w:rsidRPr="00EF72BB">
        <w:rPr>
          <w:rFonts w:asciiTheme="majorHAnsi" w:eastAsia="Times New Roman" w:hAnsiTheme="majorHAnsi" w:cs="Times New Roman"/>
          <w:sz w:val="24"/>
          <w:szCs w:val="24"/>
        </w:rPr>
        <w:t>din</w:t>
      </w:r>
      <w:proofErr w:type="gramEnd"/>
      <w:r w:rsidRPr="00EF72BB">
        <w:rPr>
          <w:rFonts w:asciiTheme="majorHAnsi" w:eastAsia="Times New Roman" w:hAnsiTheme="majorHAnsi" w:cs="Times New Roman"/>
          <w:sz w:val="24"/>
          <w:szCs w:val="24"/>
        </w:rPr>
        <w:t xml:space="preserve"> Directiva 2003/88/CE a Parlamentului European şi a Consiliului din 4 noiembrie 2003 privind anumite aspecte ale organizării timpului de lucru, publicată în Jurnalul Oficial al Uniunii Europene, seria L, nr. 299 din 18 noiembrie 2003, şi art. 3, 4 şi 10 </w:t>
      </w:r>
      <w:r w:rsidRPr="00EF72BB">
        <w:rPr>
          <w:rFonts w:asciiTheme="majorHAnsi" w:eastAsia="Times New Roman" w:hAnsiTheme="majorHAnsi" w:cs="Times New Roman"/>
          <w:sz w:val="24"/>
          <w:szCs w:val="24"/>
        </w:rPr>
        <w:lastRenderedPageBreak/>
        <w:t>din Directiva 2008/104/CE a Parlamentului European şi a Consiliului din 19 noiembrie 2008 privind munca prin agent de muncă temporară, publicată în Jurnalul Oficial al Uniunii Europene, seria L, nr. 327 din 5 decembrie 2008.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b/>
          <w:bCs/>
          <w:sz w:val="24"/>
          <w:szCs w:val="24"/>
        </w:rPr>
        <w:t>Articolul 278</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 xml:space="preserve">Dispoziţiile prezentului cod se întregesc cu celelalte dispoziţii cuprinse în legislaţia muncii şi, în măsura în care nu sunt incompatibile cu specificul raporturilor de muncă prevăzute de prezentul cod, </w:t>
      </w:r>
      <w:proofErr w:type="gramStart"/>
      <w:r w:rsidRPr="00EF72BB">
        <w:rPr>
          <w:rFonts w:asciiTheme="majorHAnsi" w:eastAsia="Times New Roman" w:hAnsiTheme="majorHAnsi" w:cs="Times New Roman"/>
          <w:sz w:val="24"/>
          <w:szCs w:val="24"/>
        </w:rPr>
        <w:t>cu</w:t>
      </w:r>
      <w:proofErr w:type="gramEnd"/>
      <w:r w:rsidRPr="00EF72BB">
        <w:rPr>
          <w:rFonts w:asciiTheme="majorHAnsi" w:eastAsia="Times New Roman" w:hAnsiTheme="majorHAnsi" w:cs="Times New Roman"/>
          <w:sz w:val="24"/>
          <w:szCs w:val="24"/>
        </w:rPr>
        <w:t xml:space="preserve"> dispoziţiile legislaţiei civile.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Prevederile prezentului cod se aplică cu titlu de drept comun şi acelor raporturi juridice de muncă neîntemeiate pe </w:t>
      </w:r>
      <w:proofErr w:type="gramStart"/>
      <w:r w:rsidRPr="00EF72BB">
        <w:rPr>
          <w:rFonts w:asciiTheme="majorHAnsi" w:eastAsia="Times New Roman" w:hAnsiTheme="majorHAnsi" w:cs="Times New Roman"/>
          <w:sz w:val="24"/>
          <w:szCs w:val="24"/>
        </w:rPr>
        <w:t>un</w:t>
      </w:r>
      <w:proofErr w:type="gramEnd"/>
      <w:r w:rsidRPr="00EF72BB">
        <w:rPr>
          <w:rFonts w:asciiTheme="majorHAnsi" w:eastAsia="Times New Roman" w:hAnsiTheme="majorHAnsi" w:cs="Times New Roman"/>
          <w:sz w:val="24"/>
          <w:szCs w:val="24"/>
        </w:rPr>
        <w:t xml:space="preserve"> contract individual de muncă, în măsura în care reglementările speciale nu sunt complete şi aplicarea lor nu este incompatibilă cu specificul raporturilor de muncă respective.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279</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Vechimea în muncă stabilită până la data de 31 decembrie 2010 se probează cu carnetul de muncă.</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 xml:space="preserve">După data abrogării Decretului nr. 92/1976 privind carnetul de muncă, cu modificările ulterioare, vechimea în muncă stabilită până la data de 31 decembrie 2010 se reconstituie, la cererea persoanei care nu posedă carnet de muncă, de către instanţa judecătorească competentă să soluţioneze conflictele de muncă, pe baza înscrisurilor sau a altor probe din care să rezulte existenţa raporturilor de muncă. Cererile de reconstituire formulate anterior datei abrogării Decretului nr. </w:t>
      </w:r>
      <w:proofErr w:type="gramStart"/>
      <w:r w:rsidRPr="00EF72BB">
        <w:rPr>
          <w:rFonts w:asciiTheme="majorHAnsi" w:eastAsia="Times New Roman" w:hAnsiTheme="majorHAnsi" w:cs="Times New Roman"/>
          <w:sz w:val="24"/>
          <w:szCs w:val="24"/>
        </w:rPr>
        <w:t>92/1976, cu modificările ulterioare, se vor soluţiona potrivit dispoziţiilor acestui act normativ.</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Angajatorii care păstrează şi completează carnetele de muncă le vor elibera titularilor în mod eşalonat, până la data de 30 iunie 2011, pe bază de proces-verbal individual de predare-primire.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(4) </w:t>
      </w:r>
      <w:r w:rsidRPr="00EF72BB">
        <w:rPr>
          <w:rFonts w:asciiTheme="majorHAnsi" w:eastAsia="Times New Roman" w:hAnsiTheme="majorHAnsi" w:cs="Times New Roman"/>
          <w:sz w:val="24"/>
          <w:szCs w:val="24"/>
        </w:rPr>
        <w:t xml:space="preserve">Inspectoratele teritoriale de muncă </w:t>
      </w:r>
      <w:proofErr w:type="gramStart"/>
      <w:r w:rsidRPr="00EF72BB">
        <w:rPr>
          <w:rFonts w:asciiTheme="majorHAnsi" w:eastAsia="Times New Roman" w:hAnsiTheme="majorHAnsi" w:cs="Times New Roman"/>
          <w:sz w:val="24"/>
          <w:szCs w:val="24"/>
        </w:rPr>
        <w:t>ce</w:t>
      </w:r>
      <w:proofErr w:type="gramEnd"/>
      <w:r w:rsidRPr="00EF72BB">
        <w:rPr>
          <w:rFonts w:asciiTheme="majorHAnsi" w:eastAsia="Times New Roman" w:hAnsiTheme="majorHAnsi" w:cs="Times New Roman"/>
          <w:sz w:val="24"/>
          <w:szCs w:val="24"/>
        </w:rPr>
        <w:t xml:space="preserve"> deţin carnetele de muncă ale salariaţilor le vor elibera până la data prevăzută la alin. (3</w:t>
      </w:r>
      <w:proofErr w:type="gramStart"/>
      <w:r w:rsidRPr="00EF72BB">
        <w:rPr>
          <w:rFonts w:asciiTheme="majorHAnsi" w:eastAsia="Times New Roman" w:hAnsiTheme="majorHAnsi" w:cs="Times New Roman"/>
          <w:sz w:val="24"/>
          <w:szCs w:val="24"/>
        </w:rPr>
        <w:t>) ,</w:t>
      </w:r>
      <w:proofErr w:type="gramEnd"/>
      <w:r w:rsidRPr="00EF72BB">
        <w:rPr>
          <w:rFonts w:asciiTheme="majorHAnsi" w:eastAsia="Times New Roman" w:hAnsiTheme="majorHAnsi" w:cs="Times New Roman"/>
          <w:sz w:val="24"/>
          <w:szCs w:val="24"/>
        </w:rPr>
        <w:t xml:space="preserve"> în condiţiile stabilite prin ordin al ministrului muncii, familiei şi protecţiei sociale.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(5) </w:t>
      </w:r>
      <w:r w:rsidRPr="00EF72BB">
        <w:rPr>
          <w:rFonts w:asciiTheme="majorHAnsi" w:eastAsia="Times New Roman" w:hAnsiTheme="majorHAnsi" w:cs="Times New Roman"/>
          <w:sz w:val="24"/>
          <w:szCs w:val="24"/>
        </w:rPr>
        <w:t xml:space="preserve">Anunţul privind pierderea carnetelor de muncă emise în temeiul Decretului nr. 92/1976, cu modificările ulterioare, se publică în Monitorul Oficial al României, Partea </w:t>
      </w:r>
      <w:proofErr w:type="gramStart"/>
      <w:r w:rsidRPr="00EF72BB">
        <w:rPr>
          <w:rFonts w:asciiTheme="majorHAnsi" w:eastAsia="Times New Roman" w:hAnsiTheme="majorHAnsi" w:cs="Times New Roman"/>
          <w:sz w:val="24"/>
          <w:szCs w:val="24"/>
        </w:rPr>
        <w:t>a</w:t>
      </w:r>
      <w:proofErr w:type="gramEnd"/>
      <w:r w:rsidRPr="00EF72BB">
        <w:rPr>
          <w:rFonts w:asciiTheme="majorHAnsi" w:eastAsia="Times New Roman" w:hAnsiTheme="majorHAnsi" w:cs="Times New Roman"/>
          <w:sz w:val="24"/>
          <w:szCs w:val="24"/>
        </w:rPr>
        <w:t xml:space="preserve"> III-a.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280</w:t>
      </w:r>
      <w:r w:rsidRPr="00EF72BB">
        <w:rPr>
          <w:rFonts w:asciiTheme="majorHAnsi" w:eastAsia="Times New Roman" w:hAnsiTheme="majorHAnsi" w:cs="Times New Roman"/>
          <w:sz w:val="24"/>
          <w:szCs w:val="24"/>
        </w:rPr>
        <w:br/>
        <w:t>Pe data intrării în vigoare a prezentului cod cauzele privind conflicte de muncă aflate pe rolul tribunalelor se judecă în continuare potrivit dispoziţiilor procesuale aplicabile la data sesizării instanţelor.</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sz w:val="24"/>
          <w:szCs w:val="24"/>
        </w:rPr>
        <w:br/>
      </w:r>
      <w:proofErr w:type="gramStart"/>
      <w:r w:rsidRPr="00EF72BB">
        <w:rPr>
          <w:rFonts w:asciiTheme="majorHAnsi" w:eastAsia="Times New Roman" w:hAnsiTheme="majorHAnsi" w:cs="Times New Roman"/>
          <w:b/>
          <w:bCs/>
          <w:sz w:val="24"/>
          <w:szCs w:val="24"/>
        </w:rPr>
        <w:t>Articolul 281</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(1) </w:t>
      </w:r>
      <w:r w:rsidRPr="00EF72BB">
        <w:rPr>
          <w:rFonts w:asciiTheme="majorHAnsi" w:eastAsia="Times New Roman" w:hAnsiTheme="majorHAnsi" w:cs="Times New Roman"/>
          <w:sz w:val="24"/>
          <w:szCs w:val="24"/>
        </w:rPr>
        <w:t>Prezentul cod intră în vigoare la data de 1 martie 2003.</w:t>
      </w:r>
      <w:proofErr w:type="gramEnd"/>
      <w:r w:rsidRPr="00EF72BB">
        <w:rPr>
          <w:rFonts w:asciiTheme="majorHAnsi" w:eastAsia="Times New Roman" w:hAnsiTheme="majorHAnsi" w:cs="Times New Roman"/>
          <w:sz w:val="24"/>
          <w:szCs w:val="24"/>
        </w:rPr>
        <w:t>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(2) </w:t>
      </w:r>
      <w:r w:rsidRPr="00EF72BB">
        <w:rPr>
          <w:rFonts w:asciiTheme="majorHAnsi" w:eastAsia="Times New Roman" w:hAnsiTheme="majorHAnsi" w:cs="Times New Roman"/>
          <w:sz w:val="24"/>
          <w:szCs w:val="24"/>
        </w:rPr>
        <w:t>Pe data intrării în vigoare a prezentului cod se abrogă</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Codul muncii al R. S. R. , Legea nr. </w:t>
      </w:r>
      <w:proofErr w:type="gramStart"/>
      <w:r w:rsidRPr="00EF72BB">
        <w:rPr>
          <w:rFonts w:asciiTheme="majorHAnsi" w:eastAsia="Times New Roman" w:hAnsiTheme="majorHAnsi" w:cs="Times New Roman"/>
          <w:sz w:val="24"/>
          <w:szCs w:val="24"/>
        </w:rPr>
        <w:t>10/1972, publicată în Buletinul Oficial, Partea I, nr.</w:t>
      </w:r>
      <w:proofErr w:type="gramEnd"/>
      <w:r w:rsidRPr="00EF72BB">
        <w:rPr>
          <w:rFonts w:asciiTheme="majorHAnsi" w:eastAsia="Times New Roman" w:hAnsiTheme="majorHAnsi" w:cs="Times New Roman"/>
          <w:sz w:val="24"/>
          <w:szCs w:val="24"/>
        </w:rPr>
        <w:t xml:space="preserve"> 140 din 1 decembrie 1972, cu modificările şi completările ulterioare</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nr. 1/1970 - Legea organizării şi disciplinei muncii în unităţile socialiste de stat, </w:t>
      </w:r>
      <w:r w:rsidRPr="00EF72BB">
        <w:rPr>
          <w:rFonts w:asciiTheme="majorHAnsi" w:eastAsia="Times New Roman" w:hAnsiTheme="majorHAnsi" w:cs="Times New Roman"/>
          <w:sz w:val="24"/>
          <w:szCs w:val="24"/>
        </w:rPr>
        <w:lastRenderedPageBreak/>
        <w:t>publicată în Buletinul Oficial, Partea I, nr. 27 din 27 martie 1970, cu modificările şi completările ulterioare</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Decretul nr. </w:t>
      </w:r>
      <w:proofErr w:type="gramStart"/>
      <w:r w:rsidRPr="00EF72BB">
        <w:rPr>
          <w:rFonts w:asciiTheme="majorHAnsi" w:eastAsia="Times New Roman" w:hAnsiTheme="majorHAnsi" w:cs="Times New Roman"/>
          <w:sz w:val="24"/>
          <w:szCs w:val="24"/>
        </w:rPr>
        <w:t>63/1981 privind modul de recuperare a unor pagube aduse avutului obştesc, publicat în Buletinul Oficial, Partea I, nr.</w:t>
      </w:r>
      <w:proofErr w:type="gramEnd"/>
      <w:r w:rsidRPr="00EF72BB">
        <w:rPr>
          <w:rFonts w:asciiTheme="majorHAnsi" w:eastAsia="Times New Roman" w:hAnsiTheme="majorHAnsi" w:cs="Times New Roman"/>
          <w:sz w:val="24"/>
          <w:szCs w:val="24"/>
        </w:rPr>
        <w:t xml:space="preserve"> 17 din 25 martie 1981</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nr. </w:t>
      </w:r>
      <w:proofErr w:type="gramStart"/>
      <w:r w:rsidRPr="00EF72BB">
        <w:rPr>
          <w:rFonts w:asciiTheme="majorHAnsi" w:eastAsia="Times New Roman" w:hAnsiTheme="majorHAnsi" w:cs="Times New Roman"/>
          <w:sz w:val="24"/>
          <w:szCs w:val="24"/>
        </w:rPr>
        <w:t>30/1990 privind angajarea salariaţilor în funcţie de competenţă, publicată în Monitorul Oficial al României, Partea I, nr.</w:t>
      </w:r>
      <w:proofErr w:type="gramEnd"/>
      <w:r w:rsidRPr="00EF72BB">
        <w:rPr>
          <w:rFonts w:asciiTheme="majorHAnsi" w:eastAsia="Times New Roman" w:hAnsiTheme="majorHAnsi" w:cs="Times New Roman"/>
          <w:sz w:val="24"/>
          <w:szCs w:val="24"/>
        </w:rPr>
        <w:t xml:space="preserve"> 125 din 16 noiembrie 1990</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nr. </w:t>
      </w:r>
      <w:proofErr w:type="gramStart"/>
      <w:r w:rsidRPr="00EF72BB">
        <w:rPr>
          <w:rFonts w:asciiTheme="majorHAnsi" w:eastAsia="Times New Roman" w:hAnsiTheme="majorHAnsi" w:cs="Times New Roman"/>
          <w:sz w:val="24"/>
          <w:szCs w:val="24"/>
        </w:rPr>
        <w:t>2/1991 privind cumulul de funcţii, publicată în Monitorul Oficial al României, Partea I, nr.</w:t>
      </w:r>
      <w:proofErr w:type="gramEnd"/>
      <w:r w:rsidRPr="00EF72BB">
        <w:rPr>
          <w:rFonts w:asciiTheme="majorHAnsi" w:eastAsia="Times New Roman" w:hAnsiTheme="majorHAnsi" w:cs="Times New Roman"/>
          <w:sz w:val="24"/>
          <w:szCs w:val="24"/>
        </w:rPr>
        <w:t xml:space="preserve"> 1 din 8 ianuarie 1991</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salarizării nr. </w:t>
      </w:r>
      <w:proofErr w:type="gramStart"/>
      <w:r w:rsidRPr="00EF72BB">
        <w:rPr>
          <w:rFonts w:asciiTheme="majorHAnsi" w:eastAsia="Times New Roman" w:hAnsiTheme="majorHAnsi" w:cs="Times New Roman"/>
          <w:sz w:val="24"/>
          <w:szCs w:val="24"/>
        </w:rPr>
        <w:t>14/1991, publicată în Monitorul Oficial al României, Partea I, nr.</w:t>
      </w:r>
      <w:proofErr w:type="gramEnd"/>
      <w:r w:rsidRPr="00EF72BB">
        <w:rPr>
          <w:rFonts w:asciiTheme="majorHAnsi" w:eastAsia="Times New Roman" w:hAnsiTheme="majorHAnsi" w:cs="Times New Roman"/>
          <w:sz w:val="24"/>
          <w:szCs w:val="24"/>
        </w:rPr>
        <w:t xml:space="preserve"> 32 din 9 februarie 1991, cu modificările şi completările ulterioare</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nr. </w:t>
      </w:r>
      <w:proofErr w:type="gramStart"/>
      <w:r w:rsidRPr="00EF72BB">
        <w:rPr>
          <w:rFonts w:asciiTheme="majorHAnsi" w:eastAsia="Times New Roman" w:hAnsiTheme="majorHAnsi" w:cs="Times New Roman"/>
          <w:sz w:val="24"/>
          <w:szCs w:val="24"/>
        </w:rPr>
        <w:t>6/1992 privind concediul de odihnă şi alte concedii ale salariaţilor, publicată în Monitorul Oficial al României, Partea I, nr.</w:t>
      </w:r>
      <w:proofErr w:type="gramEnd"/>
      <w:r w:rsidRPr="00EF72BB">
        <w:rPr>
          <w:rFonts w:asciiTheme="majorHAnsi" w:eastAsia="Times New Roman" w:hAnsiTheme="majorHAnsi" w:cs="Times New Roman"/>
          <w:sz w:val="24"/>
          <w:szCs w:val="24"/>
        </w:rPr>
        <w:t xml:space="preserve"> 16 din 10 februarie 1992</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nr. </w:t>
      </w:r>
      <w:proofErr w:type="gramStart"/>
      <w:r w:rsidRPr="00EF72BB">
        <w:rPr>
          <w:rFonts w:asciiTheme="majorHAnsi" w:eastAsia="Times New Roman" w:hAnsiTheme="majorHAnsi" w:cs="Times New Roman"/>
          <w:sz w:val="24"/>
          <w:szCs w:val="24"/>
        </w:rPr>
        <w:t>68/1993 privind garantarea în plată a salariului minim, publicată în Monitorul Oficial al României, Partea I, nr.</w:t>
      </w:r>
      <w:proofErr w:type="gramEnd"/>
      <w:r w:rsidRPr="00EF72BB">
        <w:rPr>
          <w:rFonts w:asciiTheme="majorHAnsi" w:eastAsia="Times New Roman" w:hAnsiTheme="majorHAnsi" w:cs="Times New Roman"/>
          <w:sz w:val="24"/>
          <w:szCs w:val="24"/>
        </w:rPr>
        <w:t xml:space="preserve"> 246 din 15 octombrie 1993</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Legea nr. </w:t>
      </w:r>
      <w:proofErr w:type="gramStart"/>
      <w:r w:rsidRPr="00EF72BB">
        <w:rPr>
          <w:rFonts w:asciiTheme="majorHAnsi" w:eastAsia="Times New Roman" w:hAnsiTheme="majorHAnsi" w:cs="Times New Roman"/>
          <w:sz w:val="24"/>
          <w:szCs w:val="24"/>
        </w:rPr>
        <w:t>75/1996 privind stabilirea zilelor de sărbătoare legală în care nu se lucrează, publicată în Monitorul Oficial al României, Partea I, nr.</w:t>
      </w:r>
      <w:proofErr w:type="gramEnd"/>
      <w:r w:rsidRPr="00EF72BB">
        <w:rPr>
          <w:rFonts w:asciiTheme="majorHAnsi" w:eastAsia="Times New Roman" w:hAnsiTheme="majorHAnsi" w:cs="Times New Roman"/>
          <w:sz w:val="24"/>
          <w:szCs w:val="24"/>
        </w:rPr>
        <w:t xml:space="preserve"> 150 din 17 iulie 1996, cu modificările şi completările ulterioare</w:t>
      </w:r>
      <w:proofErr w:type="gramStart"/>
      <w:r w:rsidRPr="00EF72BB">
        <w:rPr>
          <w:rFonts w:asciiTheme="majorHAnsi" w:eastAsia="Times New Roman" w:hAnsiTheme="majorHAnsi" w:cs="Times New Roman"/>
          <w:sz w:val="24"/>
          <w:szCs w:val="24"/>
        </w:rPr>
        <w:t>;</w:t>
      </w:r>
      <w:proofErr w:type="gramEnd"/>
      <w:r w:rsidRPr="00EF72BB">
        <w:rPr>
          <w:rFonts w:asciiTheme="majorHAnsi" w:eastAsia="Times New Roman" w:hAnsiTheme="majorHAnsi" w:cs="Times New Roman"/>
          <w:sz w:val="24"/>
          <w:szCs w:val="24"/>
        </w:rPr>
        <w:br/>
        <w:t xml:space="preserve">- art. 34 </w:t>
      </w:r>
      <w:proofErr w:type="gramStart"/>
      <w:r w:rsidRPr="00EF72BB">
        <w:rPr>
          <w:rFonts w:asciiTheme="majorHAnsi" w:eastAsia="Times New Roman" w:hAnsiTheme="majorHAnsi" w:cs="Times New Roman"/>
          <w:sz w:val="24"/>
          <w:szCs w:val="24"/>
        </w:rPr>
        <w:t>şi</w:t>
      </w:r>
      <w:proofErr w:type="gramEnd"/>
      <w:r w:rsidRPr="00EF72BB">
        <w:rPr>
          <w:rFonts w:asciiTheme="majorHAnsi" w:eastAsia="Times New Roman" w:hAnsiTheme="majorHAnsi" w:cs="Times New Roman"/>
          <w:sz w:val="24"/>
          <w:szCs w:val="24"/>
        </w:rPr>
        <w:t xml:space="preserve"> 35 din Legea nr. </w:t>
      </w:r>
      <w:proofErr w:type="gramStart"/>
      <w:r w:rsidRPr="00EF72BB">
        <w:rPr>
          <w:rFonts w:asciiTheme="majorHAnsi" w:eastAsia="Times New Roman" w:hAnsiTheme="majorHAnsi" w:cs="Times New Roman"/>
          <w:sz w:val="24"/>
          <w:szCs w:val="24"/>
        </w:rPr>
        <w:t>130/1996 privind contractul colectiv de muncă, republicată în Monitorul Oficial al României, Partea I, nr.</w:t>
      </w:r>
      <w:proofErr w:type="gramEnd"/>
      <w:r w:rsidRPr="00EF72BB">
        <w:rPr>
          <w:rFonts w:asciiTheme="majorHAnsi" w:eastAsia="Times New Roman" w:hAnsiTheme="majorHAnsi" w:cs="Times New Roman"/>
          <w:sz w:val="24"/>
          <w:szCs w:val="24"/>
        </w:rPr>
        <w:t xml:space="preserve"> 184 din 19 mai 1998. </w:t>
      </w:r>
      <w:r w:rsidRPr="00EF72BB">
        <w:rPr>
          <w:rFonts w:asciiTheme="majorHAnsi" w:eastAsia="Times New Roman" w:hAnsiTheme="majorHAnsi" w:cs="Times New Roman"/>
          <w:sz w:val="24"/>
          <w:szCs w:val="24"/>
        </w:rPr>
        <w:br/>
      </w:r>
      <w:r w:rsidRPr="00EF72BB">
        <w:rPr>
          <w:rFonts w:asciiTheme="majorHAnsi" w:eastAsia="Times New Roman" w:hAnsiTheme="majorHAnsi" w:cs="Times New Roman"/>
          <w:i/>
          <w:iCs/>
          <w:sz w:val="24"/>
          <w:szCs w:val="24"/>
        </w:rPr>
        <w:t>(3) </w:t>
      </w:r>
      <w:r w:rsidRPr="00EF72BB">
        <w:rPr>
          <w:rFonts w:asciiTheme="majorHAnsi" w:eastAsia="Times New Roman" w:hAnsiTheme="majorHAnsi" w:cs="Times New Roman"/>
          <w:sz w:val="24"/>
          <w:szCs w:val="24"/>
        </w:rPr>
        <w:t xml:space="preserve">Pe data de 1 ianuarie 2011 se abrogă dispoziţiile Decretului nr. </w:t>
      </w:r>
      <w:proofErr w:type="gramStart"/>
      <w:r w:rsidRPr="00EF72BB">
        <w:rPr>
          <w:rFonts w:asciiTheme="majorHAnsi" w:eastAsia="Times New Roman" w:hAnsiTheme="majorHAnsi" w:cs="Times New Roman"/>
          <w:sz w:val="24"/>
          <w:szCs w:val="24"/>
        </w:rPr>
        <w:t>92/1976 privind carnetul de muncă, publicat în Buletinul Oficial, Partea I, nr.</w:t>
      </w:r>
      <w:proofErr w:type="gramEnd"/>
      <w:r w:rsidRPr="00EF72BB">
        <w:rPr>
          <w:rFonts w:asciiTheme="majorHAnsi" w:eastAsia="Times New Roman" w:hAnsiTheme="majorHAnsi" w:cs="Times New Roman"/>
          <w:sz w:val="24"/>
          <w:szCs w:val="24"/>
        </w:rPr>
        <w:t xml:space="preserve"> 37 din 26 aprilie 1976, cu modificările ulterioare.</w:t>
      </w:r>
    </w:p>
    <w:sectPr w:rsidR="002D334F" w:rsidRPr="00EF72BB" w:rsidSect="002D334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FAB" w:rsidRDefault="009B6FAB" w:rsidP="00010424">
      <w:pPr>
        <w:spacing w:after="0" w:line="240" w:lineRule="auto"/>
      </w:pPr>
      <w:r>
        <w:separator/>
      </w:r>
    </w:p>
  </w:endnote>
  <w:endnote w:type="continuationSeparator" w:id="0">
    <w:p w:rsidR="009B6FAB" w:rsidRDefault="009B6FAB" w:rsidP="00010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698"/>
      <w:gridCol w:w="8878"/>
    </w:tblGrid>
    <w:tr w:rsidR="009019AA" w:rsidTr="00985336">
      <w:tc>
        <w:tcPr>
          <w:tcW w:w="698" w:type="dxa"/>
        </w:tcPr>
        <w:p w:rsidR="009019AA" w:rsidRPr="00985336" w:rsidRDefault="009019AA">
          <w:pPr>
            <w:pStyle w:val="Footer"/>
            <w:jc w:val="right"/>
            <w:rPr>
              <w:b/>
              <w:color w:val="8DB3E2" w:themeColor="text2" w:themeTint="66"/>
              <w:sz w:val="16"/>
              <w:szCs w:val="16"/>
            </w:rPr>
          </w:pPr>
          <w:r w:rsidRPr="00985336">
            <w:rPr>
              <w:color w:val="8DB3E2" w:themeColor="text2" w:themeTint="66"/>
              <w:sz w:val="16"/>
              <w:szCs w:val="16"/>
            </w:rPr>
            <w:t xml:space="preserve">Pag. </w:t>
          </w:r>
          <w:r w:rsidR="00865ACF" w:rsidRPr="00985336">
            <w:rPr>
              <w:color w:val="8DB3E2" w:themeColor="text2" w:themeTint="66"/>
              <w:sz w:val="16"/>
              <w:szCs w:val="16"/>
            </w:rPr>
            <w:fldChar w:fldCharType="begin"/>
          </w:r>
          <w:r w:rsidRPr="00985336">
            <w:rPr>
              <w:color w:val="8DB3E2" w:themeColor="text2" w:themeTint="66"/>
              <w:sz w:val="16"/>
              <w:szCs w:val="16"/>
            </w:rPr>
            <w:instrText xml:space="preserve"> PAGE   \* MERGEFORMAT </w:instrText>
          </w:r>
          <w:r w:rsidR="00865ACF" w:rsidRPr="00985336">
            <w:rPr>
              <w:color w:val="8DB3E2" w:themeColor="text2" w:themeTint="66"/>
              <w:sz w:val="16"/>
              <w:szCs w:val="16"/>
            </w:rPr>
            <w:fldChar w:fldCharType="separate"/>
          </w:r>
          <w:r w:rsidR="00985336" w:rsidRPr="00985336">
            <w:rPr>
              <w:b/>
              <w:noProof/>
              <w:color w:val="8DB3E2" w:themeColor="text2" w:themeTint="66"/>
              <w:sz w:val="16"/>
              <w:szCs w:val="16"/>
            </w:rPr>
            <w:t>1</w:t>
          </w:r>
          <w:r w:rsidR="00865ACF" w:rsidRPr="00985336">
            <w:rPr>
              <w:color w:val="8DB3E2" w:themeColor="text2" w:themeTint="66"/>
              <w:sz w:val="16"/>
              <w:szCs w:val="16"/>
            </w:rPr>
            <w:fldChar w:fldCharType="end"/>
          </w:r>
        </w:p>
      </w:tc>
      <w:tc>
        <w:tcPr>
          <w:tcW w:w="8878" w:type="dxa"/>
        </w:tcPr>
        <w:p w:rsidR="009019AA" w:rsidRPr="00985336" w:rsidRDefault="009019AA" w:rsidP="00985336">
          <w:pPr>
            <w:pStyle w:val="Footer"/>
            <w:numPr>
              <w:ilvl w:val="0"/>
              <w:numId w:val="6"/>
            </w:numPr>
            <w:rPr>
              <w:color w:val="1F497D" w:themeColor="text2"/>
              <w:sz w:val="20"/>
              <w:szCs w:val="20"/>
            </w:rPr>
          </w:pPr>
          <w:r w:rsidRPr="00985336">
            <w:rPr>
              <w:color w:val="1F497D" w:themeColor="text2"/>
              <w:sz w:val="20"/>
              <w:szCs w:val="20"/>
            </w:rPr>
            <w:t>Ediție ingrijită de avocat Marius-Cătălin Preduț - specializat în dreptul muncii</w:t>
          </w:r>
          <w:r w:rsidR="0008527C" w:rsidRPr="00985336">
            <w:rPr>
              <w:color w:val="1F497D" w:themeColor="text2"/>
              <w:sz w:val="20"/>
              <w:szCs w:val="20"/>
            </w:rPr>
            <w:t xml:space="preserve"> și relații comerciale</w:t>
          </w:r>
          <w:r w:rsidRPr="00985336">
            <w:rPr>
              <w:color w:val="1F497D" w:themeColor="text2"/>
              <w:sz w:val="20"/>
              <w:szCs w:val="20"/>
            </w:rPr>
            <w:t>.</w:t>
          </w:r>
        </w:p>
        <w:p w:rsidR="009019AA" w:rsidRPr="00985336" w:rsidRDefault="009019AA" w:rsidP="00985336">
          <w:pPr>
            <w:pStyle w:val="Footer"/>
            <w:numPr>
              <w:ilvl w:val="0"/>
              <w:numId w:val="6"/>
            </w:numPr>
            <w:rPr>
              <w:color w:val="1F497D" w:themeColor="text2"/>
              <w:sz w:val="20"/>
              <w:szCs w:val="20"/>
            </w:rPr>
          </w:pPr>
          <w:r w:rsidRPr="00985336">
            <w:rPr>
              <w:color w:val="1F497D" w:themeColor="text2"/>
              <w:sz w:val="20"/>
              <w:szCs w:val="20"/>
            </w:rPr>
            <w:t xml:space="preserve">Contact autor: </w:t>
          </w:r>
          <w:hyperlink r:id="rId1" w:history="1">
            <w:r w:rsidRPr="00985336">
              <w:rPr>
                <w:rStyle w:val="Hyperlink"/>
                <w:b/>
                <w:i/>
                <w:color w:val="1F497D" w:themeColor="text2"/>
                <w:sz w:val="20"/>
                <w:szCs w:val="20"/>
              </w:rPr>
              <w:t>www.mcp-avocati.ro</w:t>
            </w:r>
          </w:hyperlink>
          <w:r w:rsidR="00985336">
            <w:rPr>
              <w:color w:val="1F497D" w:themeColor="text2"/>
              <w:sz w:val="20"/>
              <w:szCs w:val="20"/>
            </w:rPr>
            <w:t xml:space="preserve"> T</w:t>
          </w:r>
          <w:r w:rsidRPr="00985336">
            <w:rPr>
              <w:color w:val="1F497D" w:themeColor="text2"/>
              <w:sz w:val="20"/>
              <w:szCs w:val="20"/>
            </w:rPr>
            <w:t>el. 0722.415.993</w:t>
          </w:r>
          <w:r w:rsidR="00985336">
            <w:rPr>
              <w:color w:val="1F497D" w:themeColor="text2"/>
              <w:sz w:val="20"/>
              <w:szCs w:val="20"/>
            </w:rPr>
            <w:t xml:space="preserve"> și </w:t>
          </w:r>
          <w:r w:rsidR="00985336" w:rsidRPr="00985336">
            <w:rPr>
              <w:color w:val="1F497D" w:themeColor="text2"/>
              <w:sz w:val="20"/>
              <w:szCs w:val="20"/>
            </w:rPr>
            <w:t>0737.043.144</w:t>
          </w:r>
        </w:p>
        <w:p w:rsidR="00985336" w:rsidRDefault="00985336" w:rsidP="00985336">
          <w:pPr>
            <w:pStyle w:val="Footer"/>
            <w:numPr>
              <w:ilvl w:val="0"/>
              <w:numId w:val="6"/>
            </w:numPr>
          </w:pPr>
          <w:r w:rsidRPr="00985336">
            <w:rPr>
              <w:color w:val="1F497D" w:themeColor="text2"/>
              <w:sz w:val="20"/>
              <w:szCs w:val="20"/>
            </w:rPr>
            <w:t xml:space="preserve">Pentru servicii GDPR în relațiile de muncă </w:t>
          </w:r>
          <w:hyperlink r:id="rId2" w:history="1">
            <w:r w:rsidRPr="00985336">
              <w:rPr>
                <w:rStyle w:val="Hyperlink"/>
                <w:b/>
                <w:i/>
                <w:color w:val="1F497D" w:themeColor="text2"/>
                <w:sz w:val="20"/>
                <w:szCs w:val="20"/>
              </w:rPr>
              <w:t>www.avocat-data-protection.eu</w:t>
            </w:r>
          </w:hyperlink>
          <w:r>
            <w:t xml:space="preserve"> </w:t>
          </w:r>
        </w:p>
      </w:tc>
    </w:tr>
  </w:tbl>
  <w:p w:rsidR="009019AA" w:rsidRDefault="00901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FAB" w:rsidRDefault="009B6FAB" w:rsidP="00010424">
      <w:pPr>
        <w:spacing w:after="0" w:line="240" w:lineRule="auto"/>
      </w:pPr>
      <w:r>
        <w:separator/>
      </w:r>
    </w:p>
  </w:footnote>
  <w:footnote w:type="continuationSeparator" w:id="0">
    <w:p w:rsidR="009B6FAB" w:rsidRDefault="009B6FAB" w:rsidP="00010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9019AA">
      <w:trPr>
        <w:trHeight w:val="288"/>
      </w:trPr>
      <w:sdt>
        <w:sdtPr>
          <w:rPr>
            <w:rFonts w:asciiTheme="majorHAnsi" w:eastAsiaTheme="majorEastAsia" w:hAnsiTheme="majorHAnsi" w:cstheme="majorBidi"/>
            <w:sz w:val="36"/>
            <w:szCs w:val="36"/>
          </w:rPr>
          <w:alias w:val="Title"/>
          <w:id w:val="272201591"/>
          <w:placeholder>
            <w:docPart w:val="1A3C6B076B6A44D78D6E859C31E4603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019AA" w:rsidRDefault="009019AA" w:rsidP="009019A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Codul muncii actualizat</w:t>
              </w:r>
            </w:p>
          </w:tc>
        </w:sdtContent>
      </w:sdt>
      <w:sdt>
        <w:sdtPr>
          <w:rPr>
            <w:rFonts w:asciiTheme="majorHAnsi" w:eastAsiaTheme="majorEastAsia" w:hAnsiTheme="majorHAnsi" w:cstheme="majorBidi"/>
            <w:b/>
            <w:bCs/>
            <w:color w:val="4F81BD" w:themeColor="accent1"/>
            <w:sz w:val="36"/>
            <w:szCs w:val="36"/>
          </w:rPr>
          <w:alias w:val="Year"/>
          <w:id w:val="272201592"/>
          <w:placeholder>
            <w:docPart w:val="10BE6D7BCA46425EAEBC91843F27E315"/>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tc>
            <w:tcPr>
              <w:tcW w:w="1105" w:type="dxa"/>
            </w:tcPr>
            <w:p w:rsidR="009019AA" w:rsidRDefault="009019AA" w:rsidP="0001042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2019</w:t>
              </w:r>
            </w:p>
          </w:tc>
        </w:sdtContent>
      </w:sdt>
    </w:tr>
  </w:tbl>
  <w:p w:rsidR="009019AA" w:rsidRDefault="009019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186F"/>
    <w:multiLevelType w:val="multilevel"/>
    <w:tmpl w:val="FB68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01ECB"/>
    <w:multiLevelType w:val="hybridMultilevel"/>
    <w:tmpl w:val="17685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16430"/>
    <w:multiLevelType w:val="multilevel"/>
    <w:tmpl w:val="C14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D7B98"/>
    <w:multiLevelType w:val="multilevel"/>
    <w:tmpl w:val="76EA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680B5E"/>
    <w:multiLevelType w:val="multilevel"/>
    <w:tmpl w:val="99D0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D26E2"/>
    <w:multiLevelType w:val="multilevel"/>
    <w:tmpl w:val="B8A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proofState w:grammar="clean"/>
  <w:defaultTabStop w:val="720"/>
  <w:characterSpacingControl w:val="doNotCompress"/>
  <w:footnotePr>
    <w:footnote w:id="-1"/>
    <w:footnote w:id="0"/>
  </w:footnotePr>
  <w:endnotePr>
    <w:endnote w:id="-1"/>
    <w:endnote w:id="0"/>
  </w:endnotePr>
  <w:compat/>
  <w:rsids>
    <w:rsidRoot w:val="00010424"/>
    <w:rsid w:val="00010424"/>
    <w:rsid w:val="0008527C"/>
    <w:rsid w:val="00287871"/>
    <w:rsid w:val="002D334F"/>
    <w:rsid w:val="00401F83"/>
    <w:rsid w:val="008164BB"/>
    <w:rsid w:val="00865ACF"/>
    <w:rsid w:val="009019AA"/>
    <w:rsid w:val="00972609"/>
    <w:rsid w:val="00985336"/>
    <w:rsid w:val="009B6FAB"/>
    <w:rsid w:val="00CD3B41"/>
    <w:rsid w:val="00E91F6B"/>
    <w:rsid w:val="00E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4F"/>
  </w:style>
  <w:style w:type="paragraph" w:styleId="Heading1">
    <w:name w:val="heading 1"/>
    <w:basedOn w:val="Normal"/>
    <w:link w:val="Heading1Char"/>
    <w:uiPriority w:val="9"/>
    <w:qFormat/>
    <w:rsid w:val="00010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104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104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2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104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10424"/>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0104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04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04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0424"/>
    <w:rPr>
      <w:rFonts w:ascii="Arial" w:eastAsia="Times New Roman" w:hAnsi="Arial" w:cs="Arial"/>
      <w:vanish/>
      <w:sz w:val="16"/>
      <w:szCs w:val="16"/>
    </w:rPr>
  </w:style>
  <w:style w:type="character" w:styleId="Hyperlink">
    <w:name w:val="Hyperlink"/>
    <w:basedOn w:val="DefaultParagraphFont"/>
    <w:uiPriority w:val="99"/>
    <w:unhideWhenUsed/>
    <w:rsid w:val="00010424"/>
    <w:rPr>
      <w:color w:val="0000FF"/>
      <w:u w:val="single"/>
    </w:rPr>
  </w:style>
  <w:style w:type="character" w:styleId="FollowedHyperlink">
    <w:name w:val="FollowedHyperlink"/>
    <w:basedOn w:val="DefaultParagraphFont"/>
    <w:uiPriority w:val="99"/>
    <w:semiHidden/>
    <w:unhideWhenUsed/>
    <w:rsid w:val="00010424"/>
    <w:rPr>
      <w:color w:val="800080"/>
      <w:u w:val="single"/>
    </w:rPr>
  </w:style>
  <w:style w:type="paragraph" w:styleId="NormalWeb">
    <w:name w:val="Normal (Web)"/>
    <w:basedOn w:val="Normal"/>
    <w:uiPriority w:val="99"/>
    <w:semiHidden/>
    <w:unhideWhenUsed/>
    <w:rsid w:val="00010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material">
    <w:name w:val="content_material"/>
    <w:basedOn w:val="DefaultParagraphFont"/>
    <w:rsid w:val="00010424"/>
  </w:style>
  <w:style w:type="character" w:styleId="Strong">
    <w:name w:val="Strong"/>
    <w:basedOn w:val="DefaultParagraphFont"/>
    <w:uiPriority w:val="22"/>
    <w:qFormat/>
    <w:rsid w:val="00010424"/>
    <w:rPr>
      <w:b/>
      <w:bCs/>
    </w:rPr>
  </w:style>
  <w:style w:type="character" w:styleId="Emphasis">
    <w:name w:val="Emphasis"/>
    <w:basedOn w:val="DefaultParagraphFont"/>
    <w:uiPriority w:val="20"/>
    <w:qFormat/>
    <w:rsid w:val="00010424"/>
    <w:rPr>
      <w:i/>
      <w:iCs/>
    </w:rPr>
  </w:style>
  <w:style w:type="paragraph" w:customStyle="1" w:styleId="text-center">
    <w:name w:val="text-center"/>
    <w:basedOn w:val="Normal"/>
    <w:rsid w:val="000104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24"/>
    <w:rPr>
      <w:rFonts w:ascii="Tahoma" w:hAnsi="Tahoma" w:cs="Tahoma"/>
      <w:sz w:val="16"/>
      <w:szCs w:val="16"/>
    </w:rPr>
  </w:style>
  <w:style w:type="paragraph" w:styleId="Header">
    <w:name w:val="header"/>
    <w:basedOn w:val="Normal"/>
    <w:link w:val="HeaderChar"/>
    <w:uiPriority w:val="99"/>
    <w:unhideWhenUsed/>
    <w:rsid w:val="0001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24"/>
  </w:style>
  <w:style w:type="paragraph" w:styleId="Footer">
    <w:name w:val="footer"/>
    <w:basedOn w:val="Normal"/>
    <w:link w:val="FooterChar"/>
    <w:uiPriority w:val="99"/>
    <w:unhideWhenUsed/>
    <w:rsid w:val="0001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24"/>
  </w:style>
</w:styles>
</file>

<file path=word/webSettings.xml><?xml version="1.0" encoding="utf-8"?>
<w:webSettings xmlns:r="http://schemas.openxmlformats.org/officeDocument/2006/relationships" xmlns:w="http://schemas.openxmlformats.org/wordprocessingml/2006/main">
  <w:divs>
    <w:div w:id="2023623552">
      <w:bodyDiv w:val="1"/>
      <w:marLeft w:val="0"/>
      <w:marRight w:val="0"/>
      <w:marTop w:val="0"/>
      <w:marBottom w:val="0"/>
      <w:divBdr>
        <w:top w:val="none" w:sz="0" w:space="0" w:color="auto"/>
        <w:left w:val="none" w:sz="0" w:space="0" w:color="auto"/>
        <w:bottom w:val="none" w:sz="0" w:space="0" w:color="auto"/>
        <w:right w:val="none" w:sz="0" w:space="0" w:color="auto"/>
      </w:divBdr>
      <w:divsChild>
        <w:div w:id="700284741">
          <w:marLeft w:val="0"/>
          <w:marRight w:val="0"/>
          <w:marTop w:val="0"/>
          <w:marBottom w:val="0"/>
          <w:divBdr>
            <w:top w:val="none" w:sz="0" w:space="0" w:color="auto"/>
            <w:left w:val="none" w:sz="0" w:space="0" w:color="auto"/>
            <w:bottom w:val="none" w:sz="0" w:space="0" w:color="auto"/>
            <w:right w:val="none" w:sz="0" w:space="0" w:color="auto"/>
          </w:divBdr>
          <w:divsChild>
            <w:div w:id="1615479929">
              <w:marLeft w:val="0"/>
              <w:marRight w:val="0"/>
              <w:marTop w:val="0"/>
              <w:marBottom w:val="0"/>
              <w:divBdr>
                <w:top w:val="none" w:sz="0" w:space="0" w:color="auto"/>
                <w:left w:val="none" w:sz="0" w:space="0" w:color="auto"/>
                <w:bottom w:val="none" w:sz="0" w:space="0" w:color="auto"/>
                <w:right w:val="none" w:sz="0" w:space="0" w:color="auto"/>
              </w:divBdr>
              <w:divsChild>
                <w:div w:id="1302491817">
                  <w:marLeft w:val="0"/>
                  <w:marRight w:val="0"/>
                  <w:marTop w:val="0"/>
                  <w:marBottom w:val="0"/>
                  <w:divBdr>
                    <w:top w:val="none" w:sz="0" w:space="0" w:color="auto"/>
                    <w:left w:val="none" w:sz="0" w:space="0" w:color="auto"/>
                    <w:bottom w:val="none" w:sz="0" w:space="0" w:color="auto"/>
                    <w:right w:val="none" w:sz="0" w:space="0" w:color="auto"/>
                  </w:divBdr>
                  <w:divsChild>
                    <w:div w:id="787625926">
                      <w:marLeft w:val="0"/>
                      <w:marRight w:val="0"/>
                      <w:marTop w:val="0"/>
                      <w:marBottom w:val="0"/>
                      <w:divBdr>
                        <w:top w:val="none" w:sz="0" w:space="0" w:color="auto"/>
                        <w:left w:val="none" w:sz="0" w:space="0" w:color="auto"/>
                        <w:bottom w:val="none" w:sz="0" w:space="0" w:color="auto"/>
                        <w:right w:val="none" w:sz="0" w:space="0" w:color="auto"/>
                      </w:divBdr>
                      <w:divsChild>
                        <w:div w:id="1849170016">
                          <w:marLeft w:val="0"/>
                          <w:marRight w:val="0"/>
                          <w:marTop w:val="0"/>
                          <w:marBottom w:val="0"/>
                          <w:divBdr>
                            <w:top w:val="none" w:sz="0" w:space="0" w:color="auto"/>
                            <w:left w:val="none" w:sz="0" w:space="0" w:color="auto"/>
                            <w:bottom w:val="none" w:sz="0" w:space="0" w:color="auto"/>
                            <w:right w:val="none" w:sz="0" w:space="0" w:color="auto"/>
                          </w:divBdr>
                        </w:div>
                        <w:div w:id="1408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0473">
                  <w:marLeft w:val="0"/>
                  <w:marRight w:val="0"/>
                  <w:marTop w:val="0"/>
                  <w:marBottom w:val="0"/>
                  <w:divBdr>
                    <w:top w:val="none" w:sz="0" w:space="0" w:color="auto"/>
                    <w:left w:val="none" w:sz="0" w:space="0" w:color="auto"/>
                    <w:bottom w:val="none" w:sz="0" w:space="0" w:color="auto"/>
                    <w:right w:val="none" w:sz="0" w:space="0" w:color="auto"/>
                  </w:divBdr>
                  <w:divsChild>
                    <w:div w:id="1821724290">
                      <w:marLeft w:val="0"/>
                      <w:marRight w:val="0"/>
                      <w:marTop w:val="0"/>
                      <w:marBottom w:val="0"/>
                      <w:divBdr>
                        <w:top w:val="none" w:sz="0" w:space="0" w:color="auto"/>
                        <w:left w:val="none" w:sz="0" w:space="0" w:color="auto"/>
                        <w:bottom w:val="none" w:sz="0" w:space="0" w:color="auto"/>
                        <w:right w:val="none" w:sz="0" w:space="0" w:color="auto"/>
                      </w:divBdr>
                      <w:divsChild>
                        <w:div w:id="264267829">
                          <w:marLeft w:val="0"/>
                          <w:marRight w:val="0"/>
                          <w:marTop w:val="0"/>
                          <w:marBottom w:val="0"/>
                          <w:divBdr>
                            <w:top w:val="none" w:sz="0" w:space="0" w:color="auto"/>
                            <w:left w:val="none" w:sz="0" w:space="0" w:color="auto"/>
                            <w:bottom w:val="none" w:sz="0" w:space="0" w:color="auto"/>
                            <w:right w:val="none" w:sz="0" w:space="0" w:color="auto"/>
                          </w:divBdr>
                          <w:divsChild>
                            <w:div w:id="1088581790">
                              <w:marLeft w:val="0"/>
                              <w:marRight w:val="0"/>
                              <w:marTop w:val="58"/>
                              <w:marBottom w:val="0"/>
                              <w:divBdr>
                                <w:top w:val="none" w:sz="0" w:space="0" w:color="auto"/>
                                <w:left w:val="none" w:sz="0" w:space="0" w:color="auto"/>
                                <w:bottom w:val="none" w:sz="0" w:space="0" w:color="auto"/>
                                <w:right w:val="none" w:sz="0" w:space="0" w:color="auto"/>
                              </w:divBdr>
                              <w:divsChild>
                                <w:div w:id="821505295">
                                  <w:marLeft w:val="0"/>
                                  <w:marRight w:val="0"/>
                                  <w:marTop w:val="0"/>
                                  <w:marBottom w:val="0"/>
                                  <w:divBdr>
                                    <w:top w:val="none" w:sz="0" w:space="0" w:color="auto"/>
                                    <w:left w:val="none" w:sz="0" w:space="0" w:color="auto"/>
                                    <w:bottom w:val="none" w:sz="0" w:space="0" w:color="auto"/>
                                    <w:right w:val="none" w:sz="0" w:space="0" w:color="auto"/>
                                  </w:divBdr>
                                  <w:divsChild>
                                    <w:div w:id="1419476007">
                                      <w:marLeft w:val="0"/>
                                      <w:marRight w:val="0"/>
                                      <w:marTop w:val="0"/>
                                      <w:marBottom w:val="0"/>
                                      <w:divBdr>
                                        <w:top w:val="none" w:sz="0" w:space="0" w:color="auto"/>
                                        <w:left w:val="none" w:sz="0" w:space="0" w:color="auto"/>
                                        <w:bottom w:val="none" w:sz="0" w:space="0" w:color="auto"/>
                                        <w:right w:val="none" w:sz="0" w:space="0" w:color="auto"/>
                                      </w:divBdr>
                                    </w:div>
                                    <w:div w:id="18109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70723">
              <w:marLeft w:val="0"/>
              <w:marRight w:val="0"/>
              <w:marTop w:val="0"/>
              <w:marBottom w:val="0"/>
              <w:divBdr>
                <w:top w:val="none" w:sz="0" w:space="0" w:color="auto"/>
                <w:left w:val="none" w:sz="0" w:space="0" w:color="auto"/>
                <w:bottom w:val="none" w:sz="0" w:space="0" w:color="auto"/>
                <w:right w:val="none" w:sz="0" w:space="0" w:color="auto"/>
              </w:divBdr>
            </w:div>
          </w:divsChild>
        </w:div>
        <w:div w:id="1458373190">
          <w:marLeft w:val="0"/>
          <w:marRight w:val="0"/>
          <w:marTop w:val="0"/>
          <w:marBottom w:val="0"/>
          <w:divBdr>
            <w:top w:val="none" w:sz="0" w:space="0" w:color="auto"/>
            <w:left w:val="none" w:sz="0" w:space="0" w:color="auto"/>
            <w:bottom w:val="none" w:sz="0" w:space="0" w:color="auto"/>
            <w:right w:val="none" w:sz="0" w:space="0" w:color="auto"/>
          </w:divBdr>
          <w:divsChild>
            <w:div w:id="1180848279">
              <w:marLeft w:val="0"/>
              <w:marRight w:val="0"/>
              <w:marTop w:val="0"/>
              <w:marBottom w:val="0"/>
              <w:divBdr>
                <w:top w:val="none" w:sz="0" w:space="0" w:color="auto"/>
                <w:left w:val="none" w:sz="0" w:space="0" w:color="auto"/>
                <w:bottom w:val="none" w:sz="0" w:space="0" w:color="auto"/>
                <w:right w:val="none" w:sz="0" w:space="0" w:color="auto"/>
              </w:divBdr>
              <w:divsChild>
                <w:div w:id="699472349">
                  <w:marLeft w:val="23"/>
                  <w:marRight w:val="23"/>
                  <w:marTop w:val="23"/>
                  <w:marBottom w:val="23"/>
                  <w:divBdr>
                    <w:top w:val="single" w:sz="4" w:space="3" w:color="E5E5E5"/>
                    <w:left w:val="single" w:sz="4" w:space="3" w:color="E5E5E5"/>
                    <w:bottom w:val="single" w:sz="4" w:space="3" w:color="E5E5E5"/>
                    <w:right w:val="single" w:sz="4" w:space="3" w:color="E5E5E5"/>
                  </w:divBdr>
                </w:div>
              </w:divsChild>
            </w:div>
          </w:divsChild>
        </w:div>
        <w:div w:id="442500873">
          <w:marLeft w:val="0"/>
          <w:marRight w:val="0"/>
          <w:marTop w:val="0"/>
          <w:marBottom w:val="0"/>
          <w:divBdr>
            <w:top w:val="none" w:sz="0" w:space="0" w:color="auto"/>
            <w:left w:val="none" w:sz="0" w:space="0" w:color="auto"/>
            <w:bottom w:val="none" w:sz="0" w:space="0" w:color="auto"/>
            <w:right w:val="none" w:sz="0" w:space="0" w:color="auto"/>
          </w:divBdr>
          <w:divsChild>
            <w:div w:id="1980987741">
              <w:marLeft w:val="0"/>
              <w:marRight w:val="0"/>
              <w:marTop w:val="0"/>
              <w:marBottom w:val="0"/>
              <w:divBdr>
                <w:top w:val="none" w:sz="0" w:space="0" w:color="auto"/>
                <w:left w:val="none" w:sz="0" w:space="0" w:color="auto"/>
                <w:bottom w:val="none" w:sz="0" w:space="0" w:color="auto"/>
                <w:right w:val="none" w:sz="0" w:space="0" w:color="auto"/>
              </w:divBdr>
              <w:divsChild>
                <w:div w:id="1241258376">
                  <w:marLeft w:val="-174"/>
                  <w:marRight w:val="-174"/>
                  <w:marTop w:val="0"/>
                  <w:marBottom w:val="0"/>
                  <w:divBdr>
                    <w:top w:val="none" w:sz="0" w:space="0" w:color="auto"/>
                    <w:left w:val="none" w:sz="0" w:space="0" w:color="auto"/>
                    <w:bottom w:val="none" w:sz="0" w:space="0" w:color="auto"/>
                    <w:right w:val="none" w:sz="0" w:space="0" w:color="auto"/>
                  </w:divBdr>
                  <w:divsChild>
                    <w:div w:id="169805194">
                      <w:marLeft w:val="0"/>
                      <w:marRight w:val="0"/>
                      <w:marTop w:val="0"/>
                      <w:marBottom w:val="0"/>
                      <w:divBdr>
                        <w:top w:val="none" w:sz="0" w:space="0" w:color="auto"/>
                        <w:left w:val="none" w:sz="0" w:space="0" w:color="auto"/>
                        <w:bottom w:val="none" w:sz="0" w:space="0" w:color="auto"/>
                        <w:right w:val="none" w:sz="0" w:space="0" w:color="auto"/>
                      </w:divBdr>
                      <w:divsChild>
                        <w:div w:id="923563293">
                          <w:marLeft w:val="0"/>
                          <w:marRight w:val="0"/>
                          <w:marTop w:val="0"/>
                          <w:marBottom w:val="0"/>
                          <w:divBdr>
                            <w:top w:val="none" w:sz="0" w:space="0" w:color="auto"/>
                            <w:left w:val="none" w:sz="0" w:space="0" w:color="auto"/>
                            <w:bottom w:val="none" w:sz="0" w:space="0" w:color="auto"/>
                            <w:right w:val="none" w:sz="0" w:space="0" w:color="auto"/>
                          </w:divBdr>
                        </w:div>
                      </w:divsChild>
                    </w:div>
                    <w:div w:id="1689865280">
                      <w:marLeft w:val="0"/>
                      <w:marRight w:val="0"/>
                      <w:marTop w:val="0"/>
                      <w:marBottom w:val="0"/>
                      <w:divBdr>
                        <w:top w:val="none" w:sz="0" w:space="0" w:color="auto"/>
                        <w:left w:val="none" w:sz="0" w:space="0" w:color="auto"/>
                        <w:bottom w:val="none" w:sz="0" w:space="0" w:color="auto"/>
                        <w:right w:val="none" w:sz="0" w:space="0" w:color="auto"/>
                      </w:divBdr>
                      <w:divsChild>
                        <w:div w:id="20179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4045">
          <w:marLeft w:val="0"/>
          <w:marRight w:val="0"/>
          <w:marTop w:val="0"/>
          <w:marBottom w:val="0"/>
          <w:divBdr>
            <w:top w:val="none" w:sz="0" w:space="0" w:color="auto"/>
            <w:left w:val="none" w:sz="0" w:space="0" w:color="auto"/>
            <w:bottom w:val="none" w:sz="0" w:space="0" w:color="auto"/>
            <w:right w:val="none" w:sz="0" w:space="0" w:color="auto"/>
          </w:divBdr>
          <w:divsChild>
            <w:div w:id="248390940">
              <w:marLeft w:val="0"/>
              <w:marRight w:val="0"/>
              <w:marTop w:val="0"/>
              <w:marBottom w:val="0"/>
              <w:divBdr>
                <w:top w:val="none" w:sz="0" w:space="0" w:color="auto"/>
                <w:left w:val="none" w:sz="0" w:space="0" w:color="auto"/>
                <w:bottom w:val="none" w:sz="0" w:space="0" w:color="auto"/>
                <w:right w:val="none" w:sz="0" w:space="0" w:color="auto"/>
              </w:divBdr>
              <w:divsChild>
                <w:div w:id="419719309">
                  <w:marLeft w:val="0"/>
                  <w:marRight w:val="0"/>
                  <w:marTop w:val="0"/>
                  <w:marBottom w:val="0"/>
                  <w:divBdr>
                    <w:top w:val="none" w:sz="0" w:space="0" w:color="auto"/>
                    <w:left w:val="none" w:sz="0" w:space="0" w:color="auto"/>
                    <w:bottom w:val="none" w:sz="0" w:space="0" w:color="auto"/>
                    <w:right w:val="none" w:sz="0" w:space="0" w:color="auto"/>
                  </w:divBdr>
                  <w:divsChild>
                    <w:div w:id="2110277304">
                      <w:marLeft w:val="0"/>
                      <w:marRight w:val="0"/>
                      <w:marTop w:val="0"/>
                      <w:marBottom w:val="0"/>
                      <w:divBdr>
                        <w:top w:val="none" w:sz="0" w:space="0" w:color="auto"/>
                        <w:left w:val="none" w:sz="0" w:space="0" w:color="auto"/>
                        <w:bottom w:val="none" w:sz="0" w:space="0" w:color="auto"/>
                        <w:right w:val="none" w:sz="0" w:space="0" w:color="auto"/>
                      </w:divBdr>
                      <w:divsChild>
                        <w:div w:id="1757168817">
                          <w:marLeft w:val="0"/>
                          <w:marRight w:val="0"/>
                          <w:marTop w:val="0"/>
                          <w:marBottom w:val="0"/>
                          <w:divBdr>
                            <w:top w:val="none" w:sz="0" w:space="0" w:color="auto"/>
                            <w:left w:val="none" w:sz="0" w:space="0" w:color="auto"/>
                            <w:bottom w:val="none" w:sz="0" w:space="0" w:color="auto"/>
                            <w:right w:val="none" w:sz="0" w:space="0" w:color="auto"/>
                          </w:divBdr>
                        </w:div>
                        <w:div w:id="1620336415">
                          <w:marLeft w:val="0"/>
                          <w:marRight w:val="0"/>
                          <w:marTop w:val="0"/>
                          <w:marBottom w:val="0"/>
                          <w:divBdr>
                            <w:top w:val="none" w:sz="0" w:space="0" w:color="auto"/>
                            <w:left w:val="none" w:sz="0" w:space="0" w:color="auto"/>
                            <w:bottom w:val="none" w:sz="0" w:space="0" w:color="auto"/>
                            <w:right w:val="none" w:sz="0" w:space="0" w:color="auto"/>
                          </w:divBdr>
                        </w:div>
                        <w:div w:id="990334506">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79706">
          <w:marLeft w:val="0"/>
          <w:marRight w:val="0"/>
          <w:marTop w:val="488"/>
          <w:marBottom w:val="0"/>
          <w:divBdr>
            <w:top w:val="none" w:sz="0" w:space="0" w:color="auto"/>
            <w:left w:val="none" w:sz="0" w:space="0" w:color="auto"/>
            <w:bottom w:val="none" w:sz="0" w:space="0" w:color="auto"/>
            <w:right w:val="none" w:sz="0" w:space="0" w:color="auto"/>
          </w:divBdr>
          <w:divsChild>
            <w:div w:id="1336373617">
              <w:marLeft w:val="0"/>
              <w:marRight w:val="0"/>
              <w:marTop w:val="0"/>
              <w:marBottom w:val="0"/>
              <w:divBdr>
                <w:top w:val="none" w:sz="0" w:space="0" w:color="auto"/>
                <w:left w:val="none" w:sz="0" w:space="0" w:color="auto"/>
                <w:bottom w:val="none" w:sz="0" w:space="0" w:color="auto"/>
                <w:right w:val="none" w:sz="0" w:space="0" w:color="auto"/>
              </w:divBdr>
              <w:divsChild>
                <w:div w:id="1707756014">
                  <w:marLeft w:val="0"/>
                  <w:marRight w:val="0"/>
                  <w:marTop w:val="0"/>
                  <w:marBottom w:val="0"/>
                  <w:divBdr>
                    <w:top w:val="none" w:sz="0" w:space="0" w:color="auto"/>
                    <w:left w:val="none" w:sz="0" w:space="0" w:color="auto"/>
                    <w:bottom w:val="none" w:sz="0" w:space="0" w:color="auto"/>
                    <w:right w:val="none" w:sz="0" w:space="0" w:color="auto"/>
                  </w:divBdr>
                  <w:divsChild>
                    <w:div w:id="2144928968">
                      <w:marLeft w:val="0"/>
                      <w:marRight w:val="0"/>
                      <w:marTop w:val="0"/>
                      <w:marBottom w:val="0"/>
                      <w:divBdr>
                        <w:top w:val="none" w:sz="0" w:space="0" w:color="auto"/>
                        <w:left w:val="none" w:sz="0" w:space="0" w:color="auto"/>
                        <w:bottom w:val="none" w:sz="0" w:space="0" w:color="auto"/>
                        <w:right w:val="none" w:sz="0" w:space="0" w:color="auto"/>
                      </w:divBdr>
                    </w:div>
                  </w:divsChild>
                </w:div>
                <w:div w:id="731461338">
                  <w:marLeft w:val="0"/>
                  <w:marRight w:val="0"/>
                  <w:marTop w:val="0"/>
                  <w:marBottom w:val="0"/>
                  <w:divBdr>
                    <w:top w:val="none" w:sz="0" w:space="0" w:color="auto"/>
                    <w:left w:val="none" w:sz="0" w:space="0" w:color="auto"/>
                    <w:bottom w:val="none" w:sz="0" w:space="0" w:color="auto"/>
                    <w:right w:val="none" w:sz="0" w:space="0" w:color="auto"/>
                  </w:divBdr>
                  <w:divsChild>
                    <w:div w:id="1178234445">
                      <w:marLeft w:val="0"/>
                      <w:marRight w:val="0"/>
                      <w:marTop w:val="0"/>
                      <w:marBottom w:val="0"/>
                      <w:divBdr>
                        <w:top w:val="none" w:sz="0" w:space="0" w:color="auto"/>
                        <w:left w:val="none" w:sz="0" w:space="0" w:color="auto"/>
                        <w:bottom w:val="none" w:sz="0" w:space="0" w:color="auto"/>
                        <w:right w:val="none" w:sz="0" w:space="0" w:color="auto"/>
                      </w:divBdr>
                    </w:div>
                  </w:divsChild>
                </w:div>
                <w:div w:id="14111704">
                  <w:marLeft w:val="0"/>
                  <w:marRight w:val="0"/>
                  <w:marTop w:val="0"/>
                  <w:marBottom w:val="0"/>
                  <w:divBdr>
                    <w:top w:val="none" w:sz="0" w:space="0" w:color="auto"/>
                    <w:left w:val="none" w:sz="0" w:space="0" w:color="auto"/>
                    <w:bottom w:val="none" w:sz="0" w:space="0" w:color="auto"/>
                    <w:right w:val="none" w:sz="0" w:space="0" w:color="auto"/>
                  </w:divBdr>
                  <w:divsChild>
                    <w:div w:id="722141801">
                      <w:marLeft w:val="0"/>
                      <w:marRight w:val="0"/>
                      <w:marTop w:val="0"/>
                      <w:marBottom w:val="0"/>
                      <w:divBdr>
                        <w:top w:val="none" w:sz="0" w:space="0" w:color="auto"/>
                        <w:left w:val="none" w:sz="0" w:space="0" w:color="auto"/>
                        <w:bottom w:val="none" w:sz="0" w:space="0" w:color="auto"/>
                        <w:right w:val="none" w:sz="0" w:space="0" w:color="auto"/>
                      </w:divBdr>
                    </w:div>
                  </w:divsChild>
                </w:div>
                <w:div w:id="2081822974">
                  <w:marLeft w:val="0"/>
                  <w:marRight w:val="0"/>
                  <w:marTop w:val="0"/>
                  <w:marBottom w:val="0"/>
                  <w:divBdr>
                    <w:top w:val="none" w:sz="0" w:space="0" w:color="auto"/>
                    <w:left w:val="none" w:sz="0" w:space="0" w:color="auto"/>
                    <w:bottom w:val="none" w:sz="0" w:space="0" w:color="auto"/>
                    <w:right w:val="none" w:sz="0" w:space="0" w:color="auto"/>
                  </w:divBdr>
                  <w:divsChild>
                    <w:div w:id="910622836">
                      <w:marLeft w:val="0"/>
                      <w:marRight w:val="0"/>
                      <w:marTop w:val="0"/>
                      <w:marBottom w:val="0"/>
                      <w:divBdr>
                        <w:top w:val="none" w:sz="0" w:space="0" w:color="auto"/>
                        <w:left w:val="none" w:sz="0" w:space="0" w:color="auto"/>
                        <w:bottom w:val="none" w:sz="0" w:space="0" w:color="auto"/>
                        <w:right w:val="none" w:sz="0" w:space="0" w:color="auto"/>
                      </w:divBdr>
                      <w:divsChild>
                        <w:div w:id="673842354">
                          <w:marLeft w:val="0"/>
                          <w:marRight w:val="0"/>
                          <w:marTop w:val="174"/>
                          <w:marBottom w:val="0"/>
                          <w:divBdr>
                            <w:top w:val="none" w:sz="0" w:space="0" w:color="auto"/>
                            <w:left w:val="none" w:sz="0" w:space="0" w:color="auto"/>
                            <w:bottom w:val="none" w:sz="0" w:space="0" w:color="auto"/>
                            <w:right w:val="none" w:sz="0" w:space="0" w:color="auto"/>
                          </w:divBdr>
                        </w:div>
                      </w:divsChild>
                    </w:div>
                  </w:divsChild>
                </w:div>
              </w:divsChild>
            </w:div>
          </w:divsChild>
        </w:div>
        <w:div w:id="666060637">
          <w:marLeft w:val="0"/>
          <w:marRight w:val="0"/>
          <w:marTop w:val="0"/>
          <w:marBottom w:val="0"/>
          <w:divBdr>
            <w:top w:val="none" w:sz="0" w:space="0" w:color="auto"/>
            <w:left w:val="none" w:sz="0" w:space="0" w:color="auto"/>
            <w:bottom w:val="none" w:sz="0" w:space="0" w:color="auto"/>
            <w:right w:val="none" w:sz="0" w:space="0" w:color="auto"/>
          </w:divBdr>
          <w:divsChild>
            <w:div w:id="85276210">
              <w:marLeft w:val="0"/>
              <w:marRight w:val="0"/>
              <w:marTop w:val="0"/>
              <w:marBottom w:val="0"/>
              <w:divBdr>
                <w:top w:val="none" w:sz="0" w:space="0" w:color="auto"/>
                <w:left w:val="none" w:sz="0" w:space="0" w:color="auto"/>
                <w:bottom w:val="none" w:sz="0" w:space="0" w:color="auto"/>
                <w:right w:val="none" w:sz="0" w:space="0" w:color="auto"/>
              </w:divBdr>
              <w:divsChild>
                <w:div w:id="19632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7840">
          <w:marLeft w:val="5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vocat-data-protection.eu" TargetMode="External"/><Relationship Id="rId1" Type="http://schemas.openxmlformats.org/officeDocument/2006/relationships/hyperlink" Target="http://www.mcp-avocati.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3C6B076B6A44D78D6E859C31E46037"/>
        <w:category>
          <w:name w:val="General"/>
          <w:gallery w:val="placeholder"/>
        </w:category>
        <w:types>
          <w:type w:val="bbPlcHdr"/>
        </w:types>
        <w:behaviors>
          <w:behavior w:val="content"/>
        </w:behaviors>
        <w:guid w:val="{1C995237-51ED-47F3-80B9-6E9C60E261D2}"/>
      </w:docPartPr>
      <w:docPartBody>
        <w:p w:rsidR="00806D04" w:rsidRDefault="00806D04" w:rsidP="00806D04">
          <w:pPr>
            <w:pStyle w:val="1A3C6B076B6A44D78D6E859C31E46037"/>
          </w:pPr>
          <w:r>
            <w:rPr>
              <w:rFonts w:asciiTheme="majorHAnsi" w:eastAsiaTheme="majorEastAsia" w:hAnsiTheme="majorHAnsi" w:cstheme="majorBidi"/>
              <w:sz w:val="36"/>
              <w:szCs w:val="36"/>
            </w:rPr>
            <w:t>[Type the document title]</w:t>
          </w:r>
        </w:p>
      </w:docPartBody>
    </w:docPart>
    <w:docPart>
      <w:docPartPr>
        <w:name w:val="10BE6D7BCA46425EAEBC91843F27E315"/>
        <w:category>
          <w:name w:val="General"/>
          <w:gallery w:val="placeholder"/>
        </w:category>
        <w:types>
          <w:type w:val="bbPlcHdr"/>
        </w:types>
        <w:behaviors>
          <w:behavior w:val="content"/>
        </w:behaviors>
        <w:guid w:val="{6777D299-C1E2-460D-B0AA-E45D9A8308BE}"/>
      </w:docPartPr>
      <w:docPartBody>
        <w:p w:rsidR="00806D04" w:rsidRDefault="00806D04" w:rsidP="00806D04">
          <w:pPr>
            <w:pStyle w:val="10BE6D7BCA46425EAEBC91843F27E31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6D04"/>
    <w:rsid w:val="00806D04"/>
    <w:rsid w:val="00E06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C6B076B6A44D78D6E859C31E46037">
    <w:name w:val="1A3C6B076B6A44D78D6E859C31E46037"/>
    <w:rsid w:val="00806D04"/>
  </w:style>
  <w:style w:type="paragraph" w:customStyle="1" w:styleId="10BE6D7BCA46425EAEBC91843F27E315">
    <w:name w:val="10BE6D7BCA46425EAEBC91843F27E315"/>
    <w:rsid w:val="00806D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B8087A-8EBA-48AA-BAE1-E6D3E05B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24479</Words>
  <Characters>147368</Characters>
  <Application>Microsoft Office Word</Application>
  <DocSecurity>0</DocSecurity>
  <Lines>2947</Lines>
  <Paragraphs>767</Paragraphs>
  <ScaleCrop>false</ScaleCrop>
  <HeadingPairs>
    <vt:vector size="2" baseType="variant">
      <vt:variant>
        <vt:lpstr>Title</vt:lpstr>
      </vt:variant>
      <vt:variant>
        <vt:i4>1</vt:i4>
      </vt:variant>
    </vt:vector>
  </HeadingPairs>
  <TitlesOfParts>
    <vt:vector size="1" baseType="lpstr">
      <vt:lpstr>Codul muncii actualizat</vt:lpstr>
    </vt:vector>
  </TitlesOfParts>
  <Company/>
  <LinksUpToDate>false</LinksUpToDate>
  <CharactersWithSpaces>171080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Codul muncii actualizat</dc:title>
  <dc:creator>Catalin</dc:creator>
  <cp:lastModifiedBy>Catalin</cp:lastModifiedBy>
  <cp:revision>2</cp:revision>
  <cp:lastPrinted>2018-12-22T05:53:00Z</cp:lastPrinted>
  <dcterms:created xsi:type="dcterms:W3CDTF">2018-12-22T05:54:00Z</dcterms:created>
  <dcterms:modified xsi:type="dcterms:W3CDTF">2018-12-22T05:54:00Z</dcterms:modified>
</cp:coreProperties>
</file>